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5493" w14:textId="77777777"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color w:val="000000"/>
          <w:sz w:val="28"/>
          <w:szCs w:val="28"/>
        </w:rPr>
      </w:pPr>
    </w:p>
    <w:p w14:paraId="02CD7102" w14:textId="77777777"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color w:val="000000"/>
          <w:sz w:val="28"/>
          <w:szCs w:val="28"/>
        </w:rPr>
      </w:pPr>
    </w:p>
    <w:p w14:paraId="090FF205" w14:textId="77777777"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color w:val="000000"/>
          <w:sz w:val="28"/>
          <w:szCs w:val="28"/>
        </w:rPr>
      </w:pPr>
    </w:p>
    <w:p w14:paraId="444FA745" w14:textId="1E74FCB8"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sz w:val="28"/>
          <w:szCs w:val="28"/>
        </w:rPr>
      </w:pPr>
      <w:r>
        <w:rPr>
          <w:rFonts w:ascii="Times New Roman" w:hAnsi="Times New Roman" w:cs="Times New Roman"/>
          <w:i/>
          <w:smallCaps/>
          <w:color w:val="000000"/>
          <w:sz w:val="28"/>
          <w:szCs w:val="28"/>
        </w:rPr>
        <w:t xml:space="preserve">PROCEDURA APERTA TELEMATICA PER L’AFFIDAMENTO DI UNA FORNITURA </w:t>
      </w:r>
      <w:r>
        <w:rPr>
          <w:rFonts w:ascii="Times New Roman" w:hAnsi="Times New Roman" w:cs="Times New Roman"/>
          <w:i/>
          <w:smallCaps/>
          <w:sz w:val="28"/>
          <w:szCs w:val="28"/>
        </w:rPr>
        <w:t xml:space="preserve">DEL PAYLOAD TERZINA DEL </w:t>
      </w:r>
      <w:proofErr w:type="gramStart"/>
      <w:r>
        <w:rPr>
          <w:rFonts w:ascii="Times New Roman" w:hAnsi="Times New Roman" w:cs="Times New Roman"/>
          <w:i/>
          <w:smallCaps/>
          <w:sz w:val="28"/>
          <w:szCs w:val="28"/>
        </w:rPr>
        <w:t>SATELLITE  NUSES</w:t>
      </w:r>
      <w:proofErr w:type="gramEnd"/>
    </w:p>
    <w:p w14:paraId="3ED0DD1B" w14:textId="77777777"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sz w:val="28"/>
          <w:szCs w:val="28"/>
        </w:rPr>
      </w:pPr>
    </w:p>
    <w:p w14:paraId="6DBF22E2" w14:textId="1B9F817E" w:rsidR="00BD302B" w:rsidRDefault="00BD302B" w:rsidP="00BD302B">
      <w:pPr>
        <w:widowControl w:val="0"/>
        <w:pBdr>
          <w:top w:val="nil"/>
          <w:left w:val="nil"/>
          <w:bottom w:val="nil"/>
          <w:right w:val="nil"/>
          <w:between w:val="nil"/>
        </w:pBdr>
        <w:spacing w:before="120" w:after="120"/>
        <w:ind w:right="142"/>
        <w:rPr>
          <w:rFonts w:ascii="Times New Roman" w:hAnsi="Times New Roman" w:cs="Times New Roman"/>
          <w:i/>
          <w:smallCaps/>
          <w:sz w:val="28"/>
          <w:szCs w:val="28"/>
        </w:rPr>
      </w:pPr>
      <w:r>
        <w:rPr>
          <w:rFonts w:ascii="Times New Roman" w:hAnsi="Times New Roman" w:cs="Times New Roman"/>
          <w:i/>
          <w:smallCaps/>
          <w:color w:val="000000"/>
          <w:sz w:val="28"/>
          <w:szCs w:val="28"/>
        </w:rPr>
        <w:t>Allegato 1</w:t>
      </w:r>
      <w:r>
        <w:rPr>
          <w:rFonts w:ascii="Times New Roman" w:hAnsi="Times New Roman" w:cs="Times New Roman"/>
          <w:i/>
          <w:smallCaps/>
          <w:color w:val="000000"/>
          <w:sz w:val="28"/>
          <w:szCs w:val="28"/>
        </w:rPr>
        <w:t>2</w:t>
      </w:r>
      <w:r>
        <w:rPr>
          <w:rFonts w:ascii="Times New Roman" w:hAnsi="Times New Roman" w:cs="Times New Roman"/>
          <w:i/>
          <w:smallCaps/>
          <w:color w:val="000000"/>
          <w:sz w:val="28"/>
          <w:szCs w:val="28"/>
        </w:rPr>
        <w:t>_</w:t>
      </w:r>
      <w:r>
        <w:rPr>
          <w:rFonts w:ascii="Times New Roman" w:hAnsi="Times New Roman" w:cs="Times New Roman"/>
          <w:i/>
          <w:smallCaps/>
          <w:color w:val="000000"/>
          <w:sz w:val="28"/>
          <w:szCs w:val="28"/>
        </w:rPr>
        <w:t>DICHIARAZIONE SUBAPPALTATORI</w:t>
      </w:r>
    </w:p>
    <w:p w14:paraId="58AA1C48" w14:textId="77777777" w:rsidR="00BD302B" w:rsidRDefault="00BD302B" w:rsidP="00BD302B">
      <w:pPr>
        <w:widowControl w:val="0"/>
        <w:ind w:left="567"/>
        <w:rPr>
          <w:rFonts w:ascii="Titillium" w:eastAsia="Titillium" w:hAnsi="Titillium" w:cs="Titillium"/>
          <w:color w:val="FF0000"/>
          <w:sz w:val="20"/>
          <w:szCs w:val="20"/>
        </w:rPr>
      </w:pPr>
    </w:p>
    <w:p w14:paraId="13ADB3E5" w14:textId="77777777" w:rsidR="00F660D0" w:rsidRDefault="00F660D0">
      <w:pPr>
        <w:widowControl w:val="0"/>
        <w:pBdr>
          <w:top w:val="nil"/>
          <w:left w:val="nil"/>
          <w:bottom w:val="nil"/>
          <w:right w:val="nil"/>
          <w:between w:val="nil"/>
        </w:pBdr>
        <w:spacing w:after="0" w:line="360" w:lineRule="auto"/>
        <w:rPr>
          <w:b/>
          <w:smallCaps/>
          <w:sz w:val="20"/>
          <w:szCs w:val="20"/>
        </w:rPr>
      </w:pPr>
    </w:p>
    <w:p w14:paraId="09DB139D" w14:textId="77777777" w:rsidR="00F660D0" w:rsidRDefault="00F660D0">
      <w:pPr>
        <w:widowControl w:val="0"/>
        <w:pBdr>
          <w:top w:val="nil"/>
          <w:left w:val="nil"/>
          <w:bottom w:val="nil"/>
          <w:right w:val="nil"/>
          <w:between w:val="nil"/>
        </w:pBdr>
        <w:spacing w:after="0" w:line="360" w:lineRule="auto"/>
        <w:rPr>
          <w:b/>
          <w:smallCaps/>
          <w:sz w:val="20"/>
          <w:szCs w:val="20"/>
        </w:rPr>
      </w:pPr>
    </w:p>
    <w:p w14:paraId="348C2316" w14:textId="77777777" w:rsidR="00F660D0" w:rsidRDefault="00F660D0">
      <w:pPr>
        <w:widowControl w:val="0"/>
        <w:pBdr>
          <w:top w:val="nil"/>
          <w:left w:val="nil"/>
          <w:bottom w:val="nil"/>
          <w:right w:val="nil"/>
          <w:between w:val="nil"/>
        </w:pBdr>
        <w:spacing w:after="0" w:line="360" w:lineRule="auto"/>
        <w:rPr>
          <w:b/>
          <w:smallCaps/>
          <w:sz w:val="20"/>
          <w:szCs w:val="20"/>
        </w:rPr>
      </w:pPr>
    </w:p>
    <w:p w14:paraId="7F2ACD8B" w14:textId="77777777" w:rsidR="00F660D0" w:rsidRDefault="00F660D0">
      <w:pPr>
        <w:widowControl w:val="0"/>
        <w:pBdr>
          <w:top w:val="nil"/>
          <w:left w:val="nil"/>
          <w:bottom w:val="nil"/>
          <w:right w:val="nil"/>
          <w:between w:val="nil"/>
        </w:pBdr>
        <w:spacing w:after="0" w:line="360" w:lineRule="auto"/>
        <w:rPr>
          <w:b/>
          <w:smallCaps/>
          <w:sz w:val="20"/>
          <w:szCs w:val="20"/>
        </w:rPr>
      </w:pPr>
    </w:p>
    <w:p w14:paraId="281C436F" w14:textId="77777777" w:rsidR="00F660D0" w:rsidRDefault="00F660D0">
      <w:pPr>
        <w:widowControl w:val="0"/>
        <w:pBdr>
          <w:top w:val="nil"/>
          <w:left w:val="nil"/>
          <w:bottom w:val="nil"/>
          <w:right w:val="nil"/>
          <w:between w:val="nil"/>
        </w:pBdr>
        <w:spacing w:after="0" w:line="360" w:lineRule="auto"/>
        <w:rPr>
          <w:b/>
          <w:smallCaps/>
          <w:sz w:val="20"/>
          <w:szCs w:val="20"/>
        </w:rPr>
      </w:pPr>
    </w:p>
    <w:p w14:paraId="5F53CF91" w14:textId="77777777" w:rsidR="00F660D0" w:rsidRDefault="00F660D0">
      <w:pPr>
        <w:widowControl w:val="0"/>
        <w:pBdr>
          <w:top w:val="nil"/>
          <w:left w:val="nil"/>
          <w:bottom w:val="nil"/>
          <w:right w:val="nil"/>
          <w:between w:val="nil"/>
        </w:pBdr>
        <w:spacing w:after="0" w:line="360" w:lineRule="auto"/>
        <w:rPr>
          <w:b/>
          <w:smallCaps/>
          <w:sz w:val="20"/>
          <w:szCs w:val="20"/>
        </w:rPr>
      </w:pPr>
    </w:p>
    <w:p w14:paraId="2D4ECA24" w14:textId="77777777" w:rsidR="00F660D0" w:rsidRDefault="00F660D0">
      <w:pPr>
        <w:widowControl w:val="0"/>
        <w:pBdr>
          <w:top w:val="nil"/>
          <w:left w:val="nil"/>
          <w:bottom w:val="nil"/>
          <w:right w:val="nil"/>
          <w:between w:val="nil"/>
        </w:pBdr>
        <w:spacing w:after="0" w:line="360" w:lineRule="auto"/>
        <w:rPr>
          <w:b/>
          <w:smallCaps/>
          <w:sz w:val="20"/>
          <w:szCs w:val="20"/>
        </w:rPr>
      </w:pPr>
    </w:p>
    <w:p w14:paraId="42AD8019" w14:textId="77777777" w:rsidR="00F660D0" w:rsidRDefault="00F660D0">
      <w:pPr>
        <w:widowControl w:val="0"/>
        <w:pBdr>
          <w:top w:val="nil"/>
          <w:left w:val="nil"/>
          <w:bottom w:val="nil"/>
          <w:right w:val="nil"/>
          <w:between w:val="nil"/>
        </w:pBdr>
        <w:spacing w:after="0" w:line="360" w:lineRule="auto"/>
        <w:rPr>
          <w:b/>
          <w:smallCaps/>
          <w:sz w:val="20"/>
          <w:szCs w:val="20"/>
        </w:rPr>
      </w:pPr>
    </w:p>
    <w:p w14:paraId="151821B1" w14:textId="77777777" w:rsidR="00F660D0" w:rsidRDefault="00F660D0">
      <w:pPr>
        <w:widowControl w:val="0"/>
        <w:pBdr>
          <w:top w:val="nil"/>
          <w:left w:val="nil"/>
          <w:bottom w:val="nil"/>
          <w:right w:val="nil"/>
          <w:between w:val="nil"/>
        </w:pBdr>
        <w:spacing w:after="0" w:line="360" w:lineRule="auto"/>
        <w:rPr>
          <w:b/>
          <w:smallCaps/>
          <w:sz w:val="20"/>
          <w:szCs w:val="20"/>
        </w:rPr>
      </w:pPr>
    </w:p>
    <w:p w14:paraId="59D13846" w14:textId="77777777" w:rsidR="00F660D0" w:rsidRDefault="00F660D0">
      <w:pPr>
        <w:widowControl w:val="0"/>
        <w:pBdr>
          <w:top w:val="nil"/>
          <w:left w:val="nil"/>
          <w:bottom w:val="nil"/>
          <w:right w:val="nil"/>
          <w:between w:val="nil"/>
        </w:pBdr>
        <w:spacing w:after="0" w:line="360" w:lineRule="auto"/>
        <w:rPr>
          <w:b/>
          <w:smallCaps/>
          <w:sz w:val="20"/>
          <w:szCs w:val="20"/>
        </w:rPr>
      </w:pPr>
    </w:p>
    <w:p w14:paraId="4A68BF61" w14:textId="77777777" w:rsidR="00F660D0" w:rsidRDefault="00F660D0">
      <w:pPr>
        <w:widowControl w:val="0"/>
        <w:pBdr>
          <w:top w:val="nil"/>
          <w:left w:val="nil"/>
          <w:bottom w:val="nil"/>
          <w:right w:val="nil"/>
          <w:between w:val="nil"/>
        </w:pBdr>
        <w:spacing w:after="0" w:line="360" w:lineRule="auto"/>
        <w:rPr>
          <w:b/>
          <w:smallCaps/>
          <w:sz w:val="20"/>
          <w:szCs w:val="20"/>
        </w:rPr>
      </w:pPr>
    </w:p>
    <w:p w14:paraId="2F82BFEF" w14:textId="77777777" w:rsidR="00F660D0" w:rsidRDefault="00F660D0">
      <w:pPr>
        <w:widowControl w:val="0"/>
        <w:pBdr>
          <w:top w:val="nil"/>
          <w:left w:val="nil"/>
          <w:bottom w:val="nil"/>
          <w:right w:val="nil"/>
          <w:between w:val="nil"/>
        </w:pBdr>
        <w:spacing w:after="0" w:line="360" w:lineRule="auto"/>
        <w:rPr>
          <w:b/>
          <w:smallCaps/>
          <w:sz w:val="20"/>
          <w:szCs w:val="20"/>
        </w:rPr>
      </w:pPr>
    </w:p>
    <w:p w14:paraId="460A098B" w14:textId="77777777" w:rsidR="00F660D0" w:rsidRDefault="00F660D0">
      <w:pPr>
        <w:widowControl w:val="0"/>
        <w:pBdr>
          <w:top w:val="nil"/>
          <w:left w:val="nil"/>
          <w:bottom w:val="nil"/>
          <w:right w:val="nil"/>
          <w:between w:val="nil"/>
        </w:pBdr>
        <w:spacing w:after="0" w:line="360" w:lineRule="auto"/>
        <w:rPr>
          <w:b/>
          <w:smallCaps/>
          <w:sz w:val="20"/>
          <w:szCs w:val="20"/>
        </w:rPr>
      </w:pPr>
    </w:p>
    <w:p w14:paraId="0A1CEB8C" w14:textId="77777777" w:rsidR="00F660D0" w:rsidRDefault="00F660D0">
      <w:pPr>
        <w:widowControl w:val="0"/>
        <w:pBdr>
          <w:top w:val="nil"/>
          <w:left w:val="nil"/>
          <w:bottom w:val="nil"/>
          <w:right w:val="nil"/>
          <w:between w:val="nil"/>
        </w:pBdr>
        <w:spacing w:after="0" w:line="360" w:lineRule="auto"/>
        <w:rPr>
          <w:b/>
          <w:smallCaps/>
          <w:sz w:val="20"/>
          <w:szCs w:val="20"/>
        </w:rPr>
      </w:pPr>
    </w:p>
    <w:p w14:paraId="1285095E" w14:textId="77777777" w:rsidR="00F660D0" w:rsidRDefault="00F660D0">
      <w:pPr>
        <w:widowControl w:val="0"/>
        <w:pBdr>
          <w:top w:val="nil"/>
          <w:left w:val="nil"/>
          <w:bottom w:val="nil"/>
          <w:right w:val="nil"/>
          <w:between w:val="nil"/>
        </w:pBdr>
        <w:spacing w:after="0" w:line="360" w:lineRule="auto"/>
        <w:rPr>
          <w:b/>
          <w:smallCaps/>
          <w:sz w:val="20"/>
          <w:szCs w:val="20"/>
        </w:rPr>
      </w:pPr>
    </w:p>
    <w:p w14:paraId="14C514C5" w14:textId="77777777" w:rsidR="00F660D0" w:rsidRDefault="00F660D0">
      <w:pPr>
        <w:widowControl w:val="0"/>
        <w:pBdr>
          <w:top w:val="nil"/>
          <w:left w:val="nil"/>
          <w:bottom w:val="nil"/>
          <w:right w:val="nil"/>
          <w:between w:val="nil"/>
        </w:pBdr>
        <w:spacing w:after="0" w:line="360" w:lineRule="auto"/>
        <w:rPr>
          <w:b/>
          <w:smallCaps/>
          <w:sz w:val="20"/>
          <w:szCs w:val="20"/>
        </w:rPr>
      </w:pPr>
    </w:p>
    <w:p w14:paraId="67BA9731" w14:textId="77777777" w:rsidR="00F660D0" w:rsidRDefault="00F660D0">
      <w:pPr>
        <w:widowControl w:val="0"/>
        <w:pBdr>
          <w:top w:val="nil"/>
          <w:left w:val="nil"/>
          <w:bottom w:val="nil"/>
          <w:right w:val="nil"/>
          <w:between w:val="nil"/>
        </w:pBdr>
        <w:spacing w:after="0" w:line="360" w:lineRule="auto"/>
        <w:rPr>
          <w:b/>
          <w:smallCaps/>
          <w:sz w:val="20"/>
          <w:szCs w:val="20"/>
        </w:rPr>
      </w:pPr>
    </w:p>
    <w:p w14:paraId="7C471388" w14:textId="77777777" w:rsidR="00F660D0" w:rsidRDefault="00F660D0">
      <w:pPr>
        <w:widowControl w:val="0"/>
        <w:pBdr>
          <w:top w:val="nil"/>
          <w:left w:val="nil"/>
          <w:bottom w:val="nil"/>
          <w:right w:val="nil"/>
          <w:between w:val="nil"/>
        </w:pBdr>
        <w:spacing w:after="0" w:line="360" w:lineRule="auto"/>
        <w:rPr>
          <w:b/>
          <w:smallCaps/>
          <w:sz w:val="20"/>
          <w:szCs w:val="20"/>
        </w:rPr>
      </w:pPr>
    </w:p>
    <w:p w14:paraId="4DC5355A" w14:textId="77777777" w:rsidR="00F660D0" w:rsidRDefault="00F660D0">
      <w:pPr>
        <w:widowControl w:val="0"/>
        <w:pBdr>
          <w:top w:val="nil"/>
          <w:left w:val="nil"/>
          <w:bottom w:val="nil"/>
          <w:right w:val="nil"/>
          <w:between w:val="nil"/>
        </w:pBdr>
        <w:spacing w:after="0" w:line="360" w:lineRule="auto"/>
        <w:rPr>
          <w:b/>
          <w:smallCaps/>
          <w:sz w:val="20"/>
          <w:szCs w:val="20"/>
        </w:rPr>
      </w:pPr>
    </w:p>
    <w:p w14:paraId="219C9BBC" w14:textId="77777777" w:rsidR="00F660D0" w:rsidRDefault="00F660D0">
      <w:pPr>
        <w:widowControl w:val="0"/>
        <w:pBdr>
          <w:top w:val="nil"/>
          <w:left w:val="nil"/>
          <w:bottom w:val="nil"/>
          <w:right w:val="nil"/>
          <w:between w:val="nil"/>
        </w:pBdr>
        <w:spacing w:after="0" w:line="360" w:lineRule="auto"/>
        <w:rPr>
          <w:b/>
          <w:smallCaps/>
          <w:sz w:val="20"/>
          <w:szCs w:val="20"/>
        </w:rPr>
      </w:pPr>
    </w:p>
    <w:p w14:paraId="100F2D34" w14:textId="77777777" w:rsidR="00F660D0" w:rsidRDefault="00F660D0">
      <w:pPr>
        <w:widowControl w:val="0"/>
        <w:pBdr>
          <w:top w:val="nil"/>
          <w:left w:val="nil"/>
          <w:bottom w:val="nil"/>
          <w:right w:val="nil"/>
          <w:between w:val="nil"/>
        </w:pBdr>
        <w:spacing w:after="0" w:line="360" w:lineRule="auto"/>
        <w:rPr>
          <w:b/>
          <w:smallCaps/>
          <w:sz w:val="20"/>
          <w:szCs w:val="20"/>
        </w:rPr>
      </w:pPr>
    </w:p>
    <w:p w14:paraId="3145D652" w14:textId="77777777" w:rsidR="00F660D0" w:rsidRDefault="00F660D0">
      <w:pPr>
        <w:widowControl w:val="0"/>
        <w:pBdr>
          <w:top w:val="nil"/>
          <w:left w:val="nil"/>
          <w:bottom w:val="nil"/>
          <w:right w:val="nil"/>
          <w:between w:val="nil"/>
        </w:pBdr>
        <w:spacing w:after="0" w:line="360" w:lineRule="auto"/>
        <w:rPr>
          <w:b/>
          <w:smallCaps/>
          <w:sz w:val="20"/>
          <w:szCs w:val="20"/>
        </w:rPr>
      </w:pPr>
    </w:p>
    <w:p w14:paraId="5F3BC4A1" w14:textId="77777777" w:rsidR="00F660D0" w:rsidRDefault="00F660D0" w:rsidP="00115AF8">
      <w:pPr>
        <w:widowControl w:val="0"/>
        <w:pBdr>
          <w:top w:val="nil"/>
          <w:left w:val="nil"/>
          <w:bottom w:val="nil"/>
          <w:right w:val="nil"/>
          <w:between w:val="nil"/>
        </w:pBdr>
        <w:spacing w:after="0" w:line="360" w:lineRule="auto"/>
        <w:jc w:val="center"/>
        <w:rPr>
          <w:b/>
          <w:smallCaps/>
          <w:sz w:val="20"/>
          <w:szCs w:val="20"/>
        </w:rPr>
      </w:pPr>
    </w:p>
    <w:p w14:paraId="12F34136" w14:textId="77777777" w:rsidR="00F660D0" w:rsidRDefault="00F660D0">
      <w:pPr>
        <w:widowControl w:val="0"/>
        <w:pBdr>
          <w:top w:val="nil"/>
          <w:left w:val="nil"/>
          <w:bottom w:val="nil"/>
          <w:right w:val="nil"/>
          <w:between w:val="nil"/>
        </w:pBdr>
        <w:spacing w:after="0" w:line="360" w:lineRule="auto"/>
        <w:rPr>
          <w:b/>
          <w:smallCaps/>
          <w:sz w:val="20"/>
          <w:szCs w:val="20"/>
        </w:rPr>
      </w:pPr>
    </w:p>
    <w:p w14:paraId="7282B8C6" w14:textId="77777777" w:rsidR="008C5F5A" w:rsidRDefault="008C5F5A" w:rsidP="008C5F5A">
      <w:pPr>
        <w:pStyle w:val="Titolo2"/>
        <w:keepNext w:val="0"/>
        <w:keepLines w:val="0"/>
        <w:widowControl w:val="0"/>
        <w:spacing w:before="0" w:after="0" w:line="242" w:lineRule="auto"/>
        <w:ind w:right="-3"/>
        <w:jc w:val="both"/>
        <w:rPr>
          <w:rFonts w:ascii="Bookman Old Style" w:eastAsia="Cambria" w:hAnsi="Bookman Old Style" w:cs="Cambria"/>
          <w:bCs/>
          <w:sz w:val="21"/>
          <w:szCs w:val="21"/>
        </w:rPr>
      </w:pPr>
    </w:p>
    <w:p w14:paraId="0024EEA8" w14:textId="77777777" w:rsidR="008C5F5A" w:rsidRDefault="008C5F5A" w:rsidP="008C5F5A">
      <w:pPr>
        <w:pStyle w:val="Titolo2"/>
        <w:keepNext w:val="0"/>
        <w:keepLines w:val="0"/>
        <w:widowControl w:val="0"/>
        <w:spacing w:before="0" w:after="0" w:line="242" w:lineRule="auto"/>
        <w:ind w:right="-3"/>
        <w:jc w:val="both"/>
        <w:rPr>
          <w:rFonts w:ascii="Bookman Old Style" w:eastAsia="Cambria" w:hAnsi="Bookman Old Style" w:cs="Cambria"/>
          <w:bCs/>
          <w:sz w:val="21"/>
          <w:szCs w:val="21"/>
        </w:rPr>
      </w:pPr>
    </w:p>
    <w:p w14:paraId="0961B035" w14:textId="77777777" w:rsidR="008C5F5A" w:rsidRDefault="008C5F5A" w:rsidP="008C5F5A">
      <w:pPr>
        <w:pStyle w:val="Titolo2"/>
        <w:keepNext w:val="0"/>
        <w:keepLines w:val="0"/>
        <w:widowControl w:val="0"/>
        <w:spacing w:before="0" w:after="0" w:line="242" w:lineRule="auto"/>
        <w:ind w:right="-3"/>
        <w:jc w:val="both"/>
        <w:rPr>
          <w:rFonts w:ascii="Bookman Old Style" w:eastAsia="Cambria" w:hAnsi="Bookman Old Style" w:cs="Cambria"/>
          <w:bCs/>
          <w:sz w:val="21"/>
          <w:szCs w:val="21"/>
        </w:rPr>
      </w:pPr>
    </w:p>
    <w:p w14:paraId="5BD4FEE0" w14:textId="77777777" w:rsidR="00F75E4F" w:rsidRPr="00005D66" w:rsidRDefault="00F75E4F" w:rsidP="00F75E4F">
      <w:pPr>
        <w:widowControl w:val="0"/>
        <w:pBdr>
          <w:top w:val="nil"/>
          <w:left w:val="nil"/>
          <w:bottom w:val="nil"/>
          <w:right w:val="nil"/>
          <w:between w:val="nil"/>
        </w:pBdr>
        <w:spacing w:before="120" w:after="120"/>
        <w:ind w:right="142"/>
        <w:jc w:val="both"/>
        <w:rPr>
          <w:smallCaps/>
          <w:color w:val="000000"/>
          <w:sz w:val="24"/>
          <w:szCs w:val="24"/>
        </w:rPr>
      </w:pPr>
      <w:bookmarkStart w:id="0" w:name="_heading=h.gjdgxs" w:colFirst="0" w:colLast="0"/>
      <w:bookmarkEnd w:id="0"/>
      <w:r w:rsidRPr="00005D66">
        <w:rPr>
          <w:rFonts w:ascii="Bookman Old Style" w:eastAsia="Bookman Old Style" w:hAnsi="Bookman Old Style" w:cs="Bookman Old Style"/>
          <w:i/>
          <w:smallCaps/>
          <w:color w:val="000000"/>
          <w:sz w:val="24"/>
          <w:szCs w:val="24"/>
        </w:rPr>
        <w:t>Facsimile Dichiarazione del Subappaltatore anche ai sensi degli artt. 46 e 47 del D.P.R. 445/2000</w:t>
      </w:r>
      <w:r w:rsidRPr="00005D66">
        <w:rPr>
          <w:smallCaps/>
          <w:color w:val="000000"/>
          <w:sz w:val="24"/>
          <w:szCs w:val="24"/>
        </w:rPr>
        <w:t xml:space="preserve"> </w:t>
      </w:r>
    </w:p>
    <w:p w14:paraId="1542B0C4" w14:textId="77777777" w:rsidR="00F75E4F" w:rsidRPr="00005D66" w:rsidRDefault="00F75E4F" w:rsidP="00F75E4F">
      <w:pPr>
        <w:tabs>
          <w:tab w:val="left" w:pos="5103"/>
        </w:tabs>
        <w:ind w:left="5103"/>
        <w:rPr>
          <w:rFonts w:ascii="Bookman Old Style" w:eastAsia="Bookman Old Style" w:hAnsi="Bookman Old Style" w:cs="Bookman Old Style"/>
          <w:sz w:val="21"/>
          <w:szCs w:val="21"/>
        </w:rPr>
      </w:pPr>
    </w:p>
    <w:p w14:paraId="3A841D6E" w14:textId="77777777" w:rsidR="00F75E4F" w:rsidRPr="00005D66" w:rsidRDefault="00F75E4F" w:rsidP="00F75E4F">
      <w:pPr>
        <w:tabs>
          <w:tab w:val="left" w:pos="6521"/>
        </w:tabs>
        <w:spacing w:after="0"/>
        <w:ind w:left="6095"/>
        <w:rPr>
          <w:rFonts w:ascii="Bookman Old Style" w:eastAsia="Bookman Old Style" w:hAnsi="Bookman Old Style" w:cs="Bookman Old Style"/>
          <w:i/>
          <w:sz w:val="21"/>
          <w:szCs w:val="21"/>
        </w:rPr>
      </w:pPr>
      <w:r w:rsidRPr="00005D66">
        <w:rPr>
          <w:rFonts w:ascii="Bookman Old Style" w:eastAsia="Bookman Old Style" w:hAnsi="Bookman Old Style" w:cs="Bookman Old Style"/>
          <w:i/>
          <w:sz w:val="21"/>
          <w:szCs w:val="21"/>
        </w:rPr>
        <w:t>Spett.le</w:t>
      </w:r>
    </w:p>
    <w:p w14:paraId="7969D0B6" w14:textId="77777777" w:rsidR="00F75E4F" w:rsidRPr="00005D66" w:rsidRDefault="00F75E4F" w:rsidP="00F75E4F">
      <w:pPr>
        <w:tabs>
          <w:tab w:val="left" w:pos="6521"/>
        </w:tabs>
        <w:spacing w:after="0"/>
        <w:ind w:left="6095"/>
        <w:rPr>
          <w:rFonts w:ascii="Bookman Old Style" w:eastAsia="Bookman Old Style" w:hAnsi="Bookman Old Style" w:cs="Bookman Old Style"/>
          <w:i/>
          <w:sz w:val="21"/>
          <w:szCs w:val="21"/>
        </w:rPr>
      </w:pPr>
      <w:r w:rsidRPr="00005D66">
        <w:rPr>
          <w:rFonts w:ascii="Bookman Old Style" w:eastAsia="Bookman Old Style" w:hAnsi="Bookman Old Style" w:cs="Bookman Old Style"/>
          <w:i/>
          <w:sz w:val="21"/>
          <w:szCs w:val="21"/>
        </w:rPr>
        <w:t xml:space="preserve">Gran Sasso Science </w:t>
      </w:r>
      <w:proofErr w:type="spellStart"/>
      <w:r w:rsidRPr="00005D66">
        <w:rPr>
          <w:rFonts w:ascii="Bookman Old Style" w:eastAsia="Bookman Old Style" w:hAnsi="Bookman Old Style" w:cs="Bookman Old Style"/>
          <w:i/>
          <w:sz w:val="21"/>
          <w:szCs w:val="21"/>
        </w:rPr>
        <w:t>Institute</w:t>
      </w:r>
      <w:proofErr w:type="spellEnd"/>
      <w:r w:rsidRPr="00005D66">
        <w:rPr>
          <w:rFonts w:ascii="Bookman Old Style" w:eastAsia="Bookman Old Style" w:hAnsi="Bookman Old Style" w:cs="Bookman Old Style"/>
          <w:i/>
          <w:sz w:val="21"/>
          <w:szCs w:val="21"/>
        </w:rPr>
        <w:t xml:space="preserve"> </w:t>
      </w:r>
    </w:p>
    <w:p w14:paraId="6B78C875" w14:textId="2B760D68" w:rsidR="00F75E4F" w:rsidRPr="00005D66" w:rsidRDefault="00F75E4F" w:rsidP="00F75E4F">
      <w:pPr>
        <w:tabs>
          <w:tab w:val="left" w:pos="6521"/>
        </w:tabs>
        <w:spacing w:after="0"/>
        <w:ind w:left="6095"/>
        <w:rPr>
          <w:rFonts w:ascii="Bookman Old Style" w:eastAsia="Bookman Old Style" w:hAnsi="Bookman Old Style" w:cs="Bookman Old Style"/>
          <w:i/>
          <w:sz w:val="21"/>
          <w:szCs w:val="21"/>
        </w:rPr>
      </w:pPr>
      <w:r w:rsidRPr="00005D66">
        <w:rPr>
          <w:rFonts w:ascii="Bookman Old Style" w:eastAsia="Bookman Old Style" w:hAnsi="Bookman Old Style" w:cs="Bookman Old Style"/>
          <w:i/>
          <w:sz w:val="21"/>
          <w:szCs w:val="21"/>
        </w:rPr>
        <w:t xml:space="preserve">Via Francesco </w:t>
      </w:r>
      <w:proofErr w:type="spellStart"/>
      <w:r w:rsidRPr="00005D66">
        <w:rPr>
          <w:rFonts w:ascii="Bookman Old Style" w:eastAsia="Bookman Old Style" w:hAnsi="Bookman Old Style" w:cs="Bookman Old Style"/>
          <w:i/>
          <w:sz w:val="21"/>
          <w:szCs w:val="21"/>
        </w:rPr>
        <w:t>Cr</w:t>
      </w:r>
      <w:r w:rsidR="002935F3">
        <w:rPr>
          <w:rFonts w:ascii="Bookman Old Style" w:eastAsia="Bookman Old Style" w:hAnsi="Bookman Old Style" w:cs="Bookman Old Style"/>
          <w:i/>
          <w:sz w:val="21"/>
          <w:szCs w:val="21"/>
        </w:rPr>
        <w:t>is</w:t>
      </w:r>
      <w:r w:rsidRPr="00005D66">
        <w:rPr>
          <w:rFonts w:ascii="Bookman Old Style" w:eastAsia="Bookman Old Style" w:hAnsi="Bookman Old Style" w:cs="Bookman Old Style"/>
          <w:i/>
          <w:sz w:val="21"/>
          <w:szCs w:val="21"/>
        </w:rPr>
        <w:t>pi</w:t>
      </w:r>
      <w:proofErr w:type="spellEnd"/>
      <w:r w:rsidRPr="00005D66">
        <w:rPr>
          <w:rFonts w:ascii="Bookman Old Style" w:eastAsia="Bookman Old Style" w:hAnsi="Bookman Old Style" w:cs="Bookman Old Style"/>
          <w:i/>
          <w:sz w:val="21"/>
          <w:szCs w:val="21"/>
        </w:rPr>
        <w:t>, 7</w:t>
      </w:r>
    </w:p>
    <w:p w14:paraId="13AF118A" w14:textId="77777777" w:rsidR="00F75E4F" w:rsidRPr="00005D66" w:rsidRDefault="00F75E4F" w:rsidP="00F75E4F">
      <w:pPr>
        <w:tabs>
          <w:tab w:val="left" w:pos="6521"/>
        </w:tabs>
        <w:spacing w:after="0"/>
        <w:ind w:left="6095"/>
        <w:rPr>
          <w:rFonts w:ascii="Bookman Old Style" w:eastAsia="Bookman Old Style" w:hAnsi="Bookman Old Style" w:cs="Bookman Old Style"/>
          <w:i/>
          <w:sz w:val="21"/>
          <w:szCs w:val="21"/>
        </w:rPr>
      </w:pPr>
      <w:r w:rsidRPr="00005D66">
        <w:rPr>
          <w:rFonts w:ascii="Bookman Old Style" w:eastAsia="Bookman Old Style" w:hAnsi="Bookman Old Style" w:cs="Bookman Old Style"/>
          <w:i/>
          <w:sz w:val="21"/>
          <w:szCs w:val="21"/>
        </w:rPr>
        <w:t>67100 L’Aquila</w:t>
      </w:r>
    </w:p>
    <w:p w14:paraId="3E40974D" w14:textId="77777777" w:rsidR="00F75E4F" w:rsidRPr="00005D66" w:rsidRDefault="00F75E4F" w:rsidP="00F75E4F">
      <w:pPr>
        <w:tabs>
          <w:tab w:val="left" w:pos="6521"/>
        </w:tabs>
        <w:spacing w:before="120" w:after="120"/>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 </w:t>
      </w:r>
    </w:p>
    <w:p w14:paraId="55137DC3" w14:textId="2BF7C5AB" w:rsidR="00BD302B" w:rsidRPr="00BD302B" w:rsidRDefault="00BD302B" w:rsidP="00BD302B">
      <w:pPr>
        <w:pBdr>
          <w:top w:val="nil"/>
          <w:left w:val="nil"/>
          <w:bottom w:val="nil"/>
          <w:right w:val="nil"/>
          <w:between w:val="nil"/>
        </w:pBdr>
        <w:rPr>
          <w:rFonts w:ascii="Bookman Old Style" w:eastAsia="Bookman Old Style" w:hAnsi="Bookman Old Style" w:cs="Bookman Old Style"/>
          <w:b/>
          <w:bCs/>
          <w:sz w:val="21"/>
          <w:szCs w:val="21"/>
        </w:rPr>
      </w:pPr>
      <w:r w:rsidRPr="00BD302B">
        <w:rPr>
          <w:rFonts w:ascii="Bookman Old Style" w:eastAsia="Bookman Old Style" w:hAnsi="Bookman Old Style" w:cs="Bookman Old Style"/>
          <w:b/>
          <w:bCs/>
          <w:sz w:val="21"/>
          <w:szCs w:val="21"/>
        </w:rPr>
        <w:t xml:space="preserve">Dichiarazione del subappaltatore ai sensi e per gli effetti di cui agli artt. 46, 47 e 76 del DPR 445/2000 nell’appalto indetto dal Gran Sasso Science </w:t>
      </w:r>
      <w:proofErr w:type="spellStart"/>
      <w:r w:rsidRPr="00BD302B">
        <w:rPr>
          <w:rFonts w:ascii="Bookman Old Style" w:eastAsia="Bookman Old Style" w:hAnsi="Bookman Old Style" w:cs="Bookman Old Style"/>
          <w:b/>
          <w:bCs/>
          <w:sz w:val="21"/>
          <w:szCs w:val="21"/>
        </w:rPr>
        <w:t>Institute</w:t>
      </w:r>
      <w:proofErr w:type="spellEnd"/>
      <w:r w:rsidRPr="00BD302B">
        <w:rPr>
          <w:rFonts w:ascii="Bookman Old Style" w:eastAsia="Bookman Old Style" w:hAnsi="Bookman Old Style" w:cs="Bookman Old Style"/>
          <w:b/>
          <w:bCs/>
          <w:sz w:val="21"/>
          <w:szCs w:val="21"/>
        </w:rPr>
        <w:t xml:space="preserve"> per la fornitura del </w:t>
      </w:r>
      <w:proofErr w:type="spellStart"/>
      <w:r w:rsidRPr="00BD302B">
        <w:rPr>
          <w:rFonts w:ascii="Bookman Old Style" w:eastAsia="Bookman Old Style" w:hAnsi="Bookman Old Style" w:cs="Bookman Old Style"/>
          <w:b/>
          <w:bCs/>
          <w:sz w:val="21"/>
          <w:szCs w:val="21"/>
        </w:rPr>
        <w:t>payload</w:t>
      </w:r>
      <w:proofErr w:type="spellEnd"/>
      <w:r w:rsidRPr="00BD302B">
        <w:rPr>
          <w:rFonts w:ascii="Bookman Old Style" w:eastAsia="Bookman Old Style" w:hAnsi="Bookman Old Style" w:cs="Bookman Old Style"/>
          <w:b/>
          <w:bCs/>
          <w:sz w:val="21"/>
          <w:szCs w:val="21"/>
        </w:rPr>
        <w:t xml:space="preserve"> terzina del satellite </w:t>
      </w:r>
      <w:proofErr w:type="spellStart"/>
      <w:r w:rsidRPr="00BD302B">
        <w:rPr>
          <w:rFonts w:ascii="Bookman Old Style" w:eastAsia="Bookman Old Style" w:hAnsi="Bookman Old Style" w:cs="Bookman Old Style"/>
          <w:b/>
          <w:bCs/>
          <w:sz w:val="21"/>
          <w:szCs w:val="21"/>
        </w:rPr>
        <w:t>NUSES</w:t>
      </w:r>
      <w:proofErr w:type="spellEnd"/>
      <w:r w:rsidRPr="00BD302B">
        <w:rPr>
          <w:rFonts w:ascii="Bookman Old Style" w:eastAsia="Bookman Old Style" w:hAnsi="Bookman Old Style" w:cs="Bookman Old Style"/>
          <w:b/>
          <w:bCs/>
          <w:sz w:val="21"/>
          <w:szCs w:val="21"/>
        </w:rPr>
        <w:t xml:space="preserve">: progettazione e realizzazione dell’infrastruttura meccanica, ottica e integrazione finale del </w:t>
      </w:r>
      <w:proofErr w:type="spellStart"/>
      <w:r w:rsidRPr="00BD302B">
        <w:rPr>
          <w:rFonts w:ascii="Bookman Old Style" w:eastAsia="Bookman Old Style" w:hAnsi="Bookman Old Style" w:cs="Bookman Old Style"/>
          <w:b/>
          <w:bCs/>
          <w:sz w:val="21"/>
          <w:szCs w:val="21"/>
        </w:rPr>
        <w:t>payload</w:t>
      </w:r>
      <w:proofErr w:type="spellEnd"/>
      <w:r w:rsidRPr="00BD302B">
        <w:rPr>
          <w:rFonts w:ascii="Bookman Old Style" w:eastAsia="Bookman Old Style" w:hAnsi="Bookman Old Style" w:cs="Bookman Old Style"/>
          <w:b/>
          <w:bCs/>
          <w:sz w:val="21"/>
          <w:szCs w:val="21"/>
        </w:rPr>
        <w:t>.</w:t>
      </w:r>
    </w:p>
    <w:p w14:paraId="56023C2B" w14:textId="67CC8245" w:rsidR="00F75E4F" w:rsidRPr="00005D66" w:rsidRDefault="00F75E4F" w:rsidP="00F75E4F">
      <w:pPr>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Il sottoscritto ____________, nato a _________ il ____________ C.F. _____________, domiciliato per la carica presso la sede societaria ove appresso, nella sua qualità di __________ e legale rappresentante della _________________, con sede in ______________, Via ___________________, iscritta al Registro delle Imprese di ___ al n. ___, codice fiscale n. __________________ e partita IVA n. ___________________, con sede in _________ Via _______________, CAP ______________, </w:t>
      </w:r>
      <w:proofErr w:type="spellStart"/>
      <w:r w:rsidRPr="00005D66">
        <w:rPr>
          <w:rFonts w:ascii="Bookman Old Style" w:eastAsia="Bookman Old Style" w:hAnsi="Bookman Old Style" w:cs="Bookman Old Style"/>
          <w:sz w:val="21"/>
          <w:szCs w:val="21"/>
        </w:rPr>
        <w:t>tel</w:t>
      </w:r>
      <w:proofErr w:type="spellEnd"/>
      <w:r w:rsidRPr="00005D66">
        <w:rPr>
          <w:rFonts w:ascii="Bookman Old Style" w:eastAsia="Bookman Old Style" w:hAnsi="Bookman Old Style" w:cs="Bookman Old Style"/>
          <w:sz w:val="21"/>
          <w:szCs w:val="21"/>
        </w:rPr>
        <w:t xml:space="preserve"> . _________. Fax. _________, </w:t>
      </w:r>
      <w:proofErr w:type="spellStart"/>
      <w:r w:rsidRPr="00005D66">
        <w:rPr>
          <w:rFonts w:ascii="Bookman Old Style" w:eastAsia="Bookman Old Style" w:hAnsi="Bookman Old Style" w:cs="Bookman Old Style"/>
          <w:sz w:val="21"/>
          <w:szCs w:val="21"/>
        </w:rPr>
        <w:t>pec</w:t>
      </w:r>
      <w:proofErr w:type="spellEnd"/>
      <w:r w:rsidRPr="00005D66">
        <w:rPr>
          <w:rFonts w:ascii="Bookman Old Style" w:eastAsia="Bookman Old Style" w:hAnsi="Bookman Old Style" w:cs="Bookman Old Style"/>
          <w:sz w:val="21"/>
          <w:szCs w:val="21"/>
        </w:rPr>
        <w:t xml:space="preserve"> __________, in qualità di subappaltatore del concorrente ___________ di seguito denominata “</w:t>
      </w:r>
      <w:r w:rsidRPr="00005D66">
        <w:rPr>
          <w:rFonts w:ascii="Bookman Old Style" w:eastAsia="Bookman Old Style" w:hAnsi="Bookman Old Style" w:cs="Bookman Old Style"/>
          <w:b/>
          <w:sz w:val="21"/>
          <w:szCs w:val="21"/>
        </w:rPr>
        <w:t>Impresa</w:t>
      </w:r>
      <w:r w:rsidRPr="00005D66">
        <w:rPr>
          <w:rFonts w:ascii="Bookman Old Style" w:eastAsia="Bookman Old Style" w:hAnsi="Bookman Old Style" w:cs="Bookman Old Style"/>
          <w:sz w:val="21"/>
          <w:szCs w:val="21"/>
        </w:rPr>
        <w:t xml:space="preserve">”, </w:t>
      </w:r>
    </w:p>
    <w:p w14:paraId="2ECB16DD" w14:textId="77777777" w:rsidR="00F75E4F" w:rsidRPr="00005D66" w:rsidRDefault="00F75E4F" w:rsidP="00F75E4F">
      <w:pPr>
        <w:spacing w:before="240" w:after="240"/>
        <w:jc w:val="center"/>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w:t>
      </w:r>
    </w:p>
    <w:p w14:paraId="4038DC93" w14:textId="77777777" w:rsidR="00F75E4F" w:rsidRPr="00005D66" w:rsidRDefault="00F75E4F" w:rsidP="00F75E4F">
      <w:pPr>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consapevole della responsabilità e delle conseguenze civili e penali previste in caso di dichiarazioni mendaci e/o formazione od uso di atti falsi, anche ai sensi e per gli effetti degli artt. 46 e 47 del D.P.R. n. 445/2000, nonché in caso di esibizione di atti contenenti dati non più corrispondenti a verità e consapevole, altresì, che qualora emerga la non veridicità del contenuto della presente dichiarazione la scrivente Impresa decadrà dai benefici per i quali la stessa è rilasciata, ai sensi degli artt. 75 e 76 del D.P.R. n. 445/2000</w:t>
      </w:r>
    </w:p>
    <w:p w14:paraId="6072C765" w14:textId="77777777" w:rsidR="00F75E4F" w:rsidRPr="00005D66" w:rsidRDefault="00F75E4F" w:rsidP="00F75E4F">
      <w:pPr>
        <w:spacing w:before="240" w:after="240"/>
        <w:jc w:val="center"/>
        <w:rPr>
          <w:rFonts w:ascii="Bookman Old Style" w:eastAsia="Bookman Old Style" w:hAnsi="Bookman Old Style" w:cs="Bookman Old Style"/>
          <w:smallCaps/>
          <w:color w:val="000000"/>
          <w:sz w:val="21"/>
          <w:szCs w:val="21"/>
        </w:rPr>
      </w:pPr>
      <w:r w:rsidRPr="00005D66">
        <w:rPr>
          <w:rFonts w:ascii="Bookman Old Style" w:eastAsia="Bookman Old Style" w:hAnsi="Bookman Old Style" w:cs="Bookman Old Style"/>
          <w:smallCaps/>
          <w:color w:val="000000"/>
          <w:sz w:val="21"/>
          <w:szCs w:val="21"/>
        </w:rPr>
        <w:t>DICHIARA SOTTO LA PROPRIA RESPONSABILITÀ</w:t>
      </w:r>
    </w:p>
    <w:p w14:paraId="2E585F49" w14:textId="77777777" w:rsidR="00F75E4F" w:rsidRPr="00005D66" w:rsidRDefault="00F75E4F" w:rsidP="00F75E4F">
      <w:pPr>
        <w:pBdr>
          <w:top w:val="nil"/>
          <w:left w:val="nil"/>
          <w:bottom w:val="nil"/>
          <w:right w:val="nil"/>
          <w:between w:val="nil"/>
        </w:pBdr>
        <w:spacing w:after="0"/>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1. che questa Impresa è iscritta dal _________ al Registro delle Imprese di __________, al numero ___________, per attività di _________________________ e rientra tra le Micro, Piccole e Medie Imprese secondo i parametri fissati dalla raccomandazione della Commissione europea 2003/361/CE del 6 maggio 2003 </w:t>
      </w:r>
    </w:p>
    <w:p w14:paraId="0F4C3516" w14:textId="77777777" w:rsidR="00F75E4F" w:rsidRPr="00005D66" w:rsidRDefault="00F75E4F" w:rsidP="00F75E4F">
      <w:pPr>
        <w:pBdr>
          <w:top w:val="nil"/>
          <w:left w:val="nil"/>
          <w:bottom w:val="nil"/>
          <w:right w:val="nil"/>
          <w:between w:val="nil"/>
        </w:pBdr>
        <w:spacing w:after="0"/>
        <w:ind w:left="360" w:hanging="360"/>
        <w:rPr>
          <w:rFonts w:ascii="Bookman Old Style" w:eastAsia="Bookman Old Style" w:hAnsi="Bookman Old Style" w:cs="Bookman Old Style"/>
          <w:i/>
          <w:color w:val="808080"/>
          <w:sz w:val="21"/>
          <w:szCs w:val="21"/>
        </w:rPr>
      </w:pPr>
      <w:r w:rsidRPr="00005D66">
        <w:rPr>
          <w:rFonts w:ascii="Bookman Old Style" w:eastAsia="Bookman Old Style" w:hAnsi="Bookman Old Style" w:cs="Bookman Old Style"/>
          <w:i/>
          <w:color w:val="808080"/>
          <w:sz w:val="21"/>
          <w:szCs w:val="21"/>
        </w:rPr>
        <w:t xml:space="preserve">Ovvero </w:t>
      </w:r>
    </w:p>
    <w:p w14:paraId="20603189" w14:textId="45715EB9" w:rsidR="00F75E4F" w:rsidRPr="00F75E4F" w:rsidRDefault="00F75E4F" w:rsidP="00F75E4F">
      <w:pPr>
        <w:pBdr>
          <w:top w:val="nil"/>
          <w:left w:val="nil"/>
          <w:bottom w:val="nil"/>
          <w:right w:val="nil"/>
          <w:between w:val="nil"/>
        </w:pBdr>
        <w:spacing w:after="0"/>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sz w:val="21"/>
          <w:szCs w:val="21"/>
        </w:rPr>
        <w:t>non rientra tra le Micro, Piccole e Medie Imprese secondo i parametri fissati dalla</w:t>
      </w:r>
      <w:r>
        <w:rPr>
          <w:rFonts w:ascii="Bookman Old Style" w:eastAsia="Bookman Old Style" w:hAnsi="Bookman Old Style" w:cs="Bookman Old Style"/>
          <w:sz w:val="21"/>
          <w:szCs w:val="21"/>
        </w:rPr>
        <w:t xml:space="preserve"> </w:t>
      </w:r>
      <w:r w:rsidRPr="00F75E4F">
        <w:rPr>
          <w:rFonts w:ascii="Bookman Old Style" w:eastAsia="Bookman Old Style" w:hAnsi="Bookman Old Style" w:cs="Bookman Old Style"/>
          <w:sz w:val="21"/>
          <w:szCs w:val="21"/>
        </w:rPr>
        <w:t>raccomandazione della Commissione europea 2003/361/CE del 6 maggio 2003;</w:t>
      </w:r>
    </w:p>
    <w:p w14:paraId="25591CC7" w14:textId="77777777" w:rsidR="00F75E4F" w:rsidRPr="00005D66" w:rsidRDefault="00F75E4F" w:rsidP="00F75E4F">
      <w:pPr>
        <w:spacing w:after="0"/>
        <w:jc w:val="both"/>
        <w:rPr>
          <w:rFonts w:ascii="Bookman Old Style" w:eastAsia="Bookman Old Style" w:hAnsi="Bookman Old Style" w:cs="Bookman Old Style"/>
          <w:color w:val="808080"/>
          <w:sz w:val="21"/>
          <w:szCs w:val="21"/>
        </w:rPr>
      </w:pPr>
      <w:r w:rsidRPr="00005D66">
        <w:rPr>
          <w:smallCaps/>
          <w:color w:val="808080"/>
          <w:sz w:val="21"/>
          <w:szCs w:val="21"/>
        </w:rPr>
        <w:t>(</w:t>
      </w:r>
      <w:r w:rsidRPr="00005D66">
        <w:rPr>
          <w:color w:val="808080"/>
          <w:sz w:val="21"/>
          <w:szCs w:val="21"/>
        </w:rPr>
        <w:t xml:space="preserve">se del caso inserire requisiti soggettivi di esecuzione </w:t>
      </w:r>
      <w:r w:rsidRPr="00005D66">
        <w:rPr>
          <w:rFonts w:ascii="Bookman Old Style" w:eastAsia="Bookman Old Style" w:hAnsi="Bookman Old Style" w:cs="Bookman Old Style"/>
          <w:color w:val="808080"/>
          <w:sz w:val="21"/>
          <w:szCs w:val="21"/>
        </w:rPr>
        <w:t>_______________________</w:t>
      </w:r>
      <w:r w:rsidRPr="00005D66">
        <w:rPr>
          <w:smallCaps/>
          <w:color w:val="808080"/>
          <w:sz w:val="21"/>
          <w:szCs w:val="21"/>
        </w:rPr>
        <w:t>)</w:t>
      </w:r>
    </w:p>
    <w:p w14:paraId="4D30DF61" w14:textId="77777777" w:rsidR="00F75E4F" w:rsidRPr="00005D66" w:rsidRDefault="00F75E4F" w:rsidP="00F75E4F">
      <w:pPr>
        <w:pBdr>
          <w:top w:val="nil"/>
          <w:left w:val="nil"/>
          <w:bottom w:val="nil"/>
          <w:right w:val="nil"/>
          <w:between w:val="nil"/>
        </w:pBdr>
        <w:spacing w:after="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lastRenderedPageBreak/>
        <w:t>2. che questa Impresa</w:t>
      </w:r>
      <w:r>
        <w:rPr>
          <w:rFonts w:ascii="Bookman Old Style" w:eastAsia="Bookman Old Style" w:hAnsi="Bookman Old Style" w:cs="Bookman Old Style"/>
          <w:color w:val="000000"/>
          <w:sz w:val="21"/>
          <w:szCs w:val="21"/>
          <w:vertAlign w:val="superscript"/>
        </w:rPr>
        <w:footnoteReference w:id="1"/>
      </w:r>
      <w:r w:rsidRPr="00005D66">
        <w:rPr>
          <w:rFonts w:ascii="Bookman Old Style" w:eastAsia="Bookman Old Style" w:hAnsi="Bookman Old Style" w:cs="Bookman Old Style"/>
          <w:color w:val="000000"/>
          <w:sz w:val="21"/>
          <w:szCs w:val="21"/>
        </w:rPr>
        <w:t xml:space="preserve">: </w:t>
      </w:r>
    </w:p>
    <w:p w14:paraId="66F67463"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b/>
          <w:sz w:val="21"/>
          <w:szCs w:val="21"/>
        </w:rPr>
        <w:t>a)</w:t>
      </w:r>
      <w:r w:rsidRPr="00005D66">
        <w:rPr>
          <w:rFonts w:ascii="Bookman Old Style" w:eastAsia="Bookman Old Style" w:hAnsi="Bookman Old Style" w:cs="Bookman Old Style"/>
          <w:sz w:val="21"/>
          <w:szCs w:val="21"/>
        </w:rPr>
        <w:tab/>
        <w:t xml:space="preserve">ha un’amministrazione affidata ad un </w:t>
      </w:r>
      <w:r w:rsidRPr="00005D66">
        <w:rPr>
          <w:rFonts w:ascii="Bookman Old Style" w:eastAsia="Bookman Old Style" w:hAnsi="Bookman Old Style" w:cs="Bookman Old Style"/>
          <w:b/>
          <w:sz w:val="21"/>
          <w:szCs w:val="21"/>
        </w:rPr>
        <w:t>Amministratore Unico</w:t>
      </w:r>
      <w:r w:rsidRPr="00005D66">
        <w:rPr>
          <w:rFonts w:ascii="Bookman Old Style" w:eastAsia="Bookman Old Style" w:hAnsi="Bookman Old Style" w:cs="Bookman Old Style"/>
          <w:sz w:val="21"/>
          <w:szCs w:val="21"/>
        </w:rPr>
        <w:t xml:space="preserve">, nella persona di: </w:t>
      </w:r>
    </w:p>
    <w:p w14:paraId="17DBE63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 __________ cognome______, nato a _______, il _______, C.F. ___________, residente in ___________________, nominato il _______ fino al ______, con i seguenti poteri associati alla carica: __________________________________________;</w:t>
      </w:r>
    </w:p>
    <w:p w14:paraId="6A1C77B1"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p>
    <w:p w14:paraId="6128B0B8"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b/>
          <w:sz w:val="21"/>
          <w:szCs w:val="21"/>
        </w:rPr>
        <w:t>b)</w:t>
      </w:r>
      <w:r w:rsidRPr="00005D66">
        <w:rPr>
          <w:rFonts w:ascii="Bookman Old Style" w:eastAsia="Bookman Old Style" w:hAnsi="Bookman Old Style" w:cs="Bookman Old Style"/>
          <w:sz w:val="21"/>
          <w:szCs w:val="21"/>
        </w:rPr>
        <w:tab/>
        <w:t xml:space="preserve">ha un’amministrazione affidata ad un </w:t>
      </w:r>
      <w:r w:rsidRPr="00005D66">
        <w:rPr>
          <w:rFonts w:ascii="Bookman Old Style" w:eastAsia="Bookman Old Style" w:hAnsi="Bookman Old Style" w:cs="Bookman Old Style"/>
          <w:b/>
          <w:sz w:val="21"/>
          <w:szCs w:val="21"/>
        </w:rPr>
        <w:t>Consiglio di Amministrazione</w:t>
      </w:r>
      <w:r w:rsidRPr="00005D66">
        <w:rPr>
          <w:rFonts w:ascii="Bookman Old Style" w:eastAsia="Bookman Old Style" w:hAnsi="Bookman Old Style" w:cs="Bookman Old Style"/>
          <w:sz w:val="21"/>
          <w:szCs w:val="21"/>
        </w:rPr>
        <w:t xml:space="preserve"> composto da n. __ membri e, in particolare, da: </w:t>
      </w:r>
    </w:p>
    <w:p w14:paraId="71106080" w14:textId="77777777" w:rsidR="00F75E4F" w:rsidRPr="00005D66" w:rsidRDefault="00F75E4F" w:rsidP="00F75E4F">
      <w:pPr>
        <w:spacing w:after="0"/>
        <w:ind w:left="284"/>
        <w:jc w:val="both"/>
        <w:rPr>
          <w:rFonts w:ascii="Bookman Old Style" w:eastAsia="Bookman Old Style" w:hAnsi="Bookman Old Style" w:cs="Bookman Old Style"/>
          <w:color w:val="808080"/>
          <w:sz w:val="21"/>
          <w:szCs w:val="21"/>
        </w:rPr>
      </w:pP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i/>
          <w:color w:val="808080"/>
          <w:sz w:val="21"/>
          <w:szCs w:val="21"/>
        </w:rPr>
        <w:t xml:space="preserve">indicare i dati di tutti i consiglieri </w:t>
      </w:r>
      <w:r w:rsidRPr="00005D66">
        <w:rPr>
          <w:rFonts w:ascii="Bookman Old Style" w:eastAsia="Bookman Old Style" w:hAnsi="Bookman Old Style" w:cs="Bookman Old Style"/>
          <w:i/>
          <w:color w:val="808080"/>
          <w:sz w:val="21"/>
          <w:szCs w:val="21"/>
          <w:u w:val="single"/>
        </w:rPr>
        <w:t>specificando a quali di essi è stata conferita la legale rappresentanza dell’Impresa</w:t>
      </w:r>
      <w:r w:rsidRPr="00005D66">
        <w:rPr>
          <w:rFonts w:ascii="Bookman Old Style" w:eastAsia="Bookman Old Style" w:hAnsi="Bookman Old Style" w:cs="Bookman Old Style"/>
          <w:i/>
          <w:color w:val="808080"/>
          <w:sz w:val="21"/>
          <w:szCs w:val="21"/>
        </w:rPr>
        <w:t>)</w:t>
      </w:r>
      <w:r w:rsidRPr="00005D66">
        <w:rPr>
          <w:rFonts w:ascii="Bookman Old Style" w:eastAsia="Bookman Old Style" w:hAnsi="Bookman Old Style" w:cs="Bookman Old Style"/>
          <w:color w:val="808080"/>
          <w:sz w:val="21"/>
          <w:szCs w:val="21"/>
        </w:rPr>
        <w:t xml:space="preserve"> </w:t>
      </w:r>
    </w:p>
    <w:p w14:paraId="1C5310A7"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carica________</w:t>
      </w:r>
      <w:r w:rsidRPr="00005D66">
        <w:rPr>
          <w:rFonts w:ascii="Bookman Old Style" w:eastAsia="Bookman Old Style" w:hAnsi="Bookman Old Style" w:cs="Bookman Old Style"/>
          <w:i/>
          <w:color w:val="000000"/>
          <w:sz w:val="21"/>
          <w:szCs w:val="21"/>
        </w:rPr>
        <w:t>,</w:t>
      </w:r>
      <w:r w:rsidRPr="00005D66">
        <w:rPr>
          <w:rFonts w:ascii="Bookman Old Style" w:eastAsia="Bookman Old Style" w:hAnsi="Bookman Old Style" w:cs="Bookman Old Style"/>
          <w:sz w:val="21"/>
          <w:szCs w:val="21"/>
        </w:rPr>
        <w:t xml:space="preserve"> nominato il _______ fino al ______, con i seguenti poteri associati alla carica: _________________________________________</w:t>
      </w:r>
      <w:proofErr w:type="gramStart"/>
      <w:r w:rsidRPr="00005D66">
        <w:rPr>
          <w:rFonts w:ascii="Bookman Old Style" w:eastAsia="Bookman Old Style" w:hAnsi="Bookman Old Style" w:cs="Bookman Old Style"/>
          <w:sz w:val="21"/>
          <w:szCs w:val="21"/>
        </w:rPr>
        <w:t>_ ;</w:t>
      </w:r>
      <w:proofErr w:type="gramEnd"/>
    </w:p>
    <w:p w14:paraId="39B29DC7"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carica________</w:t>
      </w:r>
      <w:r w:rsidRPr="00005D66">
        <w:rPr>
          <w:rFonts w:ascii="Bookman Old Style" w:eastAsia="Bookman Old Style" w:hAnsi="Bookman Old Style" w:cs="Bookman Old Style"/>
          <w:i/>
          <w:sz w:val="21"/>
          <w:szCs w:val="21"/>
        </w:rPr>
        <w:t>,</w:t>
      </w:r>
      <w:r w:rsidRPr="00005D66">
        <w:rPr>
          <w:rFonts w:ascii="Bookman Old Style" w:eastAsia="Bookman Old Style" w:hAnsi="Bookman Old Style" w:cs="Bookman Old Style"/>
          <w:sz w:val="21"/>
          <w:szCs w:val="21"/>
        </w:rPr>
        <w:t xml:space="preserve"> nominato il _______ fino al ______, con i seguenti poteri associati alla carica: _______________________________</w:t>
      </w:r>
      <w:proofErr w:type="gramStart"/>
      <w:r w:rsidRPr="00005D66">
        <w:rPr>
          <w:rFonts w:ascii="Bookman Old Style" w:eastAsia="Bookman Old Style" w:hAnsi="Bookman Old Style" w:cs="Bookman Old Style"/>
          <w:sz w:val="21"/>
          <w:szCs w:val="21"/>
        </w:rPr>
        <w:t>_ ;</w:t>
      </w:r>
      <w:proofErr w:type="gramEnd"/>
    </w:p>
    <w:p w14:paraId="145B9D3C"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p>
    <w:p w14:paraId="19ABB448"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b/>
          <w:sz w:val="21"/>
          <w:szCs w:val="21"/>
        </w:rPr>
        <w:t>b1)</w:t>
      </w:r>
      <w:r w:rsidRPr="00005D66">
        <w:rPr>
          <w:rFonts w:ascii="Bookman Old Style" w:eastAsia="Bookman Old Style" w:hAnsi="Bookman Old Style" w:cs="Bookman Old Style"/>
          <w:sz w:val="21"/>
          <w:szCs w:val="21"/>
        </w:rPr>
        <w:t xml:space="preserve"> ha i seguenti procuratori generali </w:t>
      </w:r>
    </w:p>
    <w:p w14:paraId="6B2FEB72"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 _________, nato a _______, il _______, C.F. ___________, residente in ___________________, ruolo________.</w:t>
      </w:r>
      <w:r w:rsidRPr="00005D66">
        <w:rPr>
          <w:rFonts w:ascii="Bookman Old Style" w:eastAsia="Bookman Old Style" w:hAnsi="Bookman Old Style" w:cs="Bookman Old Style"/>
          <w:color w:val="0000FF"/>
          <w:sz w:val="21"/>
          <w:szCs w:val="21"/>
        </w:rPr>
        <w:t>,</w:t>
      </w:r>
      <w:r w:rsidRPr="00005D66">
        <w:rPr>
          <w:rFonts w:ascii="Bookman Old Style" w:eastAsia="Bookman Old Style" w:hAnsi="Bookman Old Style" w:cs="Bookman Old Style"/>
          <w:sz w:val="21"/>
          <w:szCs w:val="21"/>
        </w:rPr>
        <w:t xml:space="preserve"> nominato il _______ (se del caso fino al ______), con i seguenti poteri: ____________ ______________________________ ;</w:t>
      </w:r>
    </w:p>
    <w:p w14:paraId="28686495" w14:textId="77777777" w:rsidR="00F75E4F" w:rsidRPr="00005D66" w:rsidRDefault="00F75E4F" w:rsidP="00F75E4F">
      <w:pPr>
        <w:spacing w:after="0"/>
        <w:ind w:left="426"/>
        <w:jc w:val="both"/>
        <w:rPr>
          <w:rFonts w:ascii="Bookman Old Style" w:eastAsia="Bookman Old Style" w:hAnsi="Bookman Old Style" w:cs="Bookman Old Style"/>
          <w:b/>
          <w:color w:val="808080"/>
          <w:sz w:val="21"/>
          <w:szCs w:val="21"/>
        </w:rPr>
      </w:pPr>
      <w:r w:rsidRPr="00005D66">
        <w:rPr>
          <w:rFonts w:ascii="Bookman Old Style" w:eastAsia="Bookman Old Style" w:hAnsi="Bookman Old Style" w:cs="Bookman Old Style"/>
          <w:i/>
          <w:color w:val="808080"/>
          <w:sz w:val="21"/>
          <w:szCs w:val="21"/>
        </w:rPr>
        <w:t>ovvero</w:t>
      </w:r>
      <w:r w:rsidRPr="00005D66">
        <w:rPr>
          <w:rFonts w:ascii="Bookman Old Style" w:eastAsia="Bookman Old Style" w:hAnsi="Bookman Old Style" w:cs="Bookman Old Style"/>
          <w:b/>
          <w:color w:val="808080"/>
          <w:sz w:val="21"/>
          <w:szCs w:val="21"/>
        </w:rPr>
        <w:t xml:space="preserve"> </w:t>
      </w:r>
    </w:p>
    <w:p w14:paraId="47E77ED2"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non ha procuratori generali</w:t>
      </w:r>
    </w:p>
    <w:p w14:paraId="16F91E33"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p>
    <w:p w14:paraId="6E08512F"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b/>
          <w:sz w:val="21"/>
          <w:szCs w:val="21"/>
        </w:rPr>
        <w:t>b2)</w:t>
      </w:r>
      <w:r w:rsidRPr="00005D66">
        <w:rPr>
          <w:rFonts w:ascii="Bookman Old Style" w:eastAsia="Bookman Old Style" w:hAnsi="Bookman Old Style" w:cs="Bookman Old Style"/>
          <w:sz w:val="21"/>
          <w:szCs w:val="21"/>
        </w:rPr>
        <w:t xml:space="preserve"> ha i seguenti institori </w:t>
      </w:r>
    </w:p>
    <w:p w14:paraId="501F5CE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 _________, nato a _______, il _______, C.F. ___________, residente in ___________________, ruolo________.</w:t>
      </w:r>
      <w:r w:rsidRPr="00005D66">
        <w:rPr>
          <w:rFonts w:ascii="Bookman Old Style" w:eastAsia="Bookman Old Style" w:hAnsi="Bookman Old Style" w:cs="Bookman Old Style"/>
          <w:color w:val="0000FF"/>
          <w:sz w:val="21"/>
          <w:szCs w:val="21"/>
        </w:rPr>
        <w:t>,</w:t>
      </w:r>
      <w:r w:rsidRPr="00005D66">
        <w:rPr>
          <w:rFonts w:ascii="Bookman Old Style" w:eastAsia="Bookman Old Style" w:hAnsi="Bookman Old Style" w:cs="Bookman Old Style"/>
          <w:sz w:val="21"/>
          <w:szCs w:val="21"/>
        </w:rPr>
        <w:t xml:space="preserve"> nominato il _______ (se del caso fino al ______), con i seguenti poteri: __________________________________________ ;</w:t>
      </w:r>
    </w:p>
    <w:p w14:paraId="5E3CDCD1" w14:textId="77777777" w:rsidR="00F75E4F" w:rsidRPr="00005D66" w:rsidRDefault="00F75E4F" w:rsidP="00F75E4F">
      <w:pPr>
        <w:spacing w:after="0"/>
        <w:ind w:left="426"/>
        <w:jc w:val="both"/>
        <w:rPr>
          <w:rFonts w:ascii="Bookman Old Style" w:eastAsia="Bookman Old Style" w:hAnsi="Bookman Old Style" w:cs="Bookman Old Style"/>
          <w:b/>
          <w:i/>
          <w:smallCaps/>
          <w:color w:val="808080"/>
          <w:sz w:val="21"/>
          <w:szCs w:val="21"/>
        </w:rPr>
      </w:pPr>
      <w:r w:rsidRPr="00005D66">
        <w:rPr>
          <w:rFonts w:ascii="Bookman Old Style" w:eastAsia="Bookman Old Style" w:hAnsi="Bookman Old Style" w:cs="Bookman Old Style"/>
          <w:i/>
          <w:color w:val="808080"/>
          <w:sz w:val="21"/>
          <w:szCs w:val="21"/>
        </w:rPr>
        <w:t>ovvero</w:t>
      </w:r>
      <w:r w:rsidRPr="00005D66">
        <w:rPr>
          <w:rFonts w:ascii="Bookman Old Style" w:eastAsia="Bookman Old Style" w:hAnsi="Bookman Old Style" w:cs="Bookman Old Style"/>
          <w:b/>
          <w:i/>
          <w:smallCaps/>
          <w:color w:val="808080"/>
          <w:sz w:val="21"/>
          <w:szCs w:val="21"/>
        </w:rPr>
        <w:t xml:space="preserve"> </w:t>
      </w:r>
    </w:p>
    <w:p w14:paraId="5FF02D45"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non ha institori </w:t>
      </w:r>
    </w:p>
    <w:p w14:paraId="1C0586C3"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p>
    <w:p w14:paraId="1B0FA063"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b/>
          <w:sz w:val="21"/>
          <w:szCs w:val="21"/>
        </w:rPr>
        <w:t>c)</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i/>
          <w:color w:val="808080"/>
          <w:sz w:val="21"/>
          <w:szCs w:val="21"/>
        </w:rPr>
        <w:t>compilare solo se esistente</w:t>
      </w:r>
      <w:r w:rsidRPr="00005D66">
        <w:rPr>
          <w:rFonts w:ascii="Bookman Old Style" w:eastAsia="Bookman Old Style" w:hAnsi="Bookman Old Style" w:cs="Bookman Old Style"/>
          <w:color w:val="808080"/>
          <w:sz w:val="21"/>
          <w:szCs w:val="21"/>
        </w:rPr>
        <w:t xml:space="preserve">) </w:t>
      </w:r>
      <w:r w:rsidRPr="00005D66">
        <w:rPr>
          <w:rFonts w:ascii="Bookman Old Style" w:eastAsia="Bookman Old Style" w:hAnsi="Bookman Old Style" w:cs="Bookman Old Style"/>
          <w:sz w:val="21"/>
          <w:szCs w:val="21"/>
        </w:rPr>
        <w:t xml:space="preserve">ha un sistema di amministrazione che prevede un Collegio sindacale composto da n. __ membri e, in particolare, da: (indicare i dati di tutti i sindaci) </w:t>
      </w:r>
    </w:p>
    <w:p w14:paraId="4188BC9F" w14:textId="77777777" w:rsidR="00F75E4F" w:rsidRPr="00005D66" w:rsidRDefault="00F75E4F" w:rsidP="00F75E4F">
      <w:pPr>
        <w:spacing w:after="0"/>
        <w:ind w:left="426"/>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 ______, cognome_________, nato a _______, il _______, C.F. ___________, residente in ___________________, carica________ (es. presidente del Collegio sindacale, sindaco effettivo, sindaco supplente), nominato il _______ fino al ______;</w:t>
      </w:r>
    </w:p>
    <w:p w14:paraId="35B9049E" w14:textId="77777777" w:rsidR="00F75E4F" w:rsidRPr="00005D66" w:rsidRDefault="00F75E4F" w:rsidP="00F75E4F">
      <w:pPr>
        <w:spacing w:after="0"/>
        <w:ind w:left="426"/>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carica________ (es. presidente del Collegio sindacale, sindaco effettivo, sindaco supplente), nominato il _______ fino al ______;</w:t>
      </w:r>
    </w:p>
    <w:p w14:paraId="59FE07E8" w14:textId="77777777" w:rsidR="00F75E4F" w:rsidRDefault="00F75E4F" w:rsidP="00F75E4F">
      <w:pPr>
        <w:spacing w:after="0"/>
        <w:ind w:left="284"/>
        <w:jc w:val="both"/>
        <w:rPr>
          <w:rFonts w:ascii="Bookman Old Style" w:eastAsia="Bookman Old Style" w:hAnsi="Bookman Old Style" w:cs="Bookman Old Style"/>
          <w:sz w:val="21"/>
          <w:szCs w:val="21"/>
        </w:rPr>
      </w:pPr>
    </w:p>
    <w:p w14:paraId="22AC06B8" w14:textId="294BBF7E" w:rsidR="00F75E4F" w:rsidRPr="00005D66" w:rsidRDefault="00F75E4F" w:rsidP="00F75E4F">
      <w:pPr>
        <w:spacing w:after="0"/>
        <w:ind w:left="284"/>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b/>
          <w:bCs/>
          <w:sz w:val="21"/>
          <w:szCs w:val="21"/>
        </w:rPr>
        <w:lastRenderedPageBreak/>
        <w:t>c1)</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i/>
          <w:smallCaps/>
          <w:color w:val="808080"/>
          <w:sz w:val="21"/>
          <w:szCs w:val="21"/>
        </w:rPr>
        <w:t>(</w:t>
      </w:r>
      <w:r w:rsidRPr="00005D66">
        <w:rPr>
          <w:rFonts w:ascii="Bookman Old Style" w:eastAsia="Bookman Old Style" w:hAnsi="Bookman Old Style" w:cs="Bookman Old Style"/>
          <w:i/>
          <w:color w:val="808080"/>
          <w:sz w:val="21"/>
          <w:szCs w:val="21"/>
        </w:rPr>
        <w:t>compilare, solo se esistente, alternativamente alla dichiarazione di cui alla precedente lettera)</w:t>
      </w:r>
      <w:r w:rsidRPr="00005D66">
        <w:rPr>
          <w:rFonts w:ascii="Bookman Old Style" w:eastAsia="Bookman Old Style" w:hAnsi="Bookman Old Style" w:cs="Bookman Old Style"/>
          <w:color w:val="808080"/>
          <w:sz w:val="21"/>
          <w:szCs w:val="21"/>
        </w:rPr>
        <w:t xml:space="preserve"> </w:t>
      </w:r>
      <w:r w:rsidRPr="00005D66">
        <w:rPr>
          <w:rFonts w:ascii="Bookman Old Style" w:eastAsia="Bookman Old Style" w:hAnsi="Bookman Old Style" w:cs="Bookman Old Style"/>
          <w:sz w:val="21"/>
          <w:szCs w:val="21"/>
        </w:rPr>
        <w:t xml:space="preserve">ha un sistema di amministrazione che prevede un Comitato per il controllo sulla gestione composto da n. __ membri e, in particolare, da: (indicare i dati di tutti i componenti) </w:t>
      </w:r>
    </w:p>
    <w:p w14:paraId="3C8A796A" w14:textId="77777777" w:rsidR="00F75E4F" w:rsidRPr="00005D66" w:rsidRDefault="00F75E4F" w:rsidP="00F75E4F">
      <w:pPr>
        <w:spacing w:after="0"/>
        <w:ind w:left="426"/>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 ______, cognome_________, nato a _______, il _______, C.F. ___________, residente in ___________________, carica________, nominato il _______ fino al ______;</w:t>
      </w:r>
    </w:p>
    <w:p w14:paraId="2760B6AB" w14:textId="77777777" w:rsidR="00F75E4F" w:rsidRPr="00005D66" w:rsidRDefault="00F75E4F" w:rsidP="00F75E4F">
      <w:pPr>
        <w:spacing w:after="0"/>
        <w:ind w:left="426"/>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w:t>
      </w:r>
      <w:proofErr w:type="gramStart"/>
      <w:r w:rsidRPr="00005D66">
        <w:rPr>
          <w:rFonts w:ascii="Bookman Old Style" w:eastAsia="Bookman Old Style" w:hAnsi="Bookman Old Style" w:cs="Bookman Old Style"/>
          <w:sz w:val="21"/>
          <w:szCs w:val="21"/>
        </w:rPr>
        <w:t>_ ,</w:t>
      </w:r>
      <w:proofErr w:type="gramEnd"/>
      <w:r w:rsidRPr="00005D66">
        <w:rPr>
          <w:rFonts w:ascii="Bookman Old Style" w:eastAsia="Bookman Old Style" w:hAnsi="Bookman Old Style" w:cs="Bookman Old Style"/>
          <w:sz w:val="21"/>
          <w:szCs w:val="21"/>
        </w:rPr>
        <w:t xml:space="preserve"> nominato il _______ fino al ______;</w:t>
      </w:r>
    </w:p>
    <w:p w14:paraId="444C8BD2" w14:textId="77777777" w:rsidR="00F75E4F" w:rsidRPr="00005D66" w:rsidRDefault="00F75E4F" w:rsidP="00F75E4F">
      <w:pPr>
        <w:spacing w:after="0"/>
        <w:ind w:left="284"/>
        <w:jc w:val="both"/>
        <w:rPr>
          <w:rFonts w:ascii="Bookman Old Style" w:eastAsia="Bookman Old Style" w:hAnsi="Bookman Old Style" w:cs="Bookman Old Style"/>
          <w:i/>
          <w:smallCaps/>
          <w:color w:val="808080"/>
          <w:sz w:val="21"/>
          <w:szCs w:val="21"/>
        </w:rPr>
      </w:pPr>
      <w:r w:rsidRPr="00F75E4F">
        <w:rPr>
          <w:rFonts w:ascii="Bookman Old Style" w:eastAsia="Bookman Old Style" w:hAnsi="Bookman Old Style" w:cs="Bookman Old Style"/>
          <w:b/>
          <w:bCs/>
          <w:sz w:val="21"/>
          <w:szCs w:val="21"/>
        </w:rPr>
        <w:t>d)</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i/>
          <w:smallCaps/>
          <w:color w:val="808080"/>
          <w:sz w:val="21"/>
          <w:szCs w:val="21"/>
        </w:rPr>
        <w:tab/>
        <w:t>(</w:t>
      </w:r>
      <w:r w:rsidRPr="00005D66">
        <w:rPr>
          <w:rFonts w:ascii="Bookman Old Style" w:eastAsia="Bookman Old Style" w:hAnsi="Bookman Old Style" w:cs="Bookman Old Style"/>
          <w:i/>
          <w:color w:val="808080"/>
          <w:sz w:val="21"/>
          <w:szCs w:val="21"/>
        </w:rPr>
        <w:t xml:space="preserve">compilare, solo se esistente, alternativamente alle dichiarazioni di cui </w:t>
      </w:r>
      <w:proofErr w:type="gramStart"/>
      <w:r w:rsidRPr="00005D66">
        <w:rPr>
          <w:rFonts w:ascii="Bookman Old Style" w:eastAsia="Bookman Old Style" w:hAnsi="Bookman Old Style" w:cs="Bookman Old Style"/>
          <w:i/>
          <w:color w:val="808080"/>
          <w:sz w:val="21"/>
          <w:szCs w:val="21"/>
        </w:rPr>
        <w:t>alla precedenti</w:t>
      </w:r>
      <w:proofErr w:type="gramEnd"/>
      <w:r w:rsidRPr="00005D66">
        <w:rPr>
          <w:rFonts w:ascii="Bookman Old Style" w:eastAsia="Bookman Old Style" w:hAnsi="Bookman Old Style" w:cs="Bookman Old Style"/>
          <w:i/>
          <w:color w:val="808080"/>
          <w:sz w:val="21"/>
          <w:szCs w:val="21"/>
        </w:rPr>
        <w:t xml:space="preserve"> lettere b) e c) ovvero c1</w:t>
      </w:r>
      <w:r w:rsidRPr="00005D66">
        <w:rPr>
          <w:rFonts w:ascii="Bookman Old Style" w:eastAsia="Bookman Old Style" w:hAnsi="Bookman Old Style" w:cs="Bookman Old Style"/>
          <w:i/>
          <w:smallCaps/>
          <w:color w:val="808080"/>
          <w:sz w:val="21"/>
          <w:szCs w:val="21"/>
        </w:rPr>
        <w:t xml:space="preserve">)) </w:t>
      </w:r>
    </w:p>
    <w:p w14:paraId="479CDEF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ha un sistema di amministrazione che prevede un </w:t>
      </w:r>
      <w:r w:rsidRPr="00005D66">
        <w:rPr>
          <w:rFonts w:ascii="Bookman Old Style" w:eastAsia="Bookman Old Style" w:hAnsi="Bookman Old Style" w:cs="Bookman Old Style"/>
          <w:b/>
          <w:sz w:val="21"/>
          <w:szCs w:val="21"/>
        </w:rPr>
        <w:t xml:space="preserve">Consiglio di gestione </w:t>
      </w:r>
      <w:r w:rsidRPr="00005D66">
        <w:rPr>
          <w:rFonts w:ascii="Bookman Old Style" w:eastAsia="Bookman Old Style" w:hAnsi="Bookman Old Style" w:cs="Bookman Old Style"/>
          <w:sz w:val="21"/>
          <w:szCs w:val="21"/>
        </w:rPr>
        <w:t xml:space="preserve">composto da n. __ membri e, in particolare, da: </w:t>
      </w:r>
      <w:r w:rsidRPr="00005D66">
        <w:rPr>
          <w:rFonts w:ascii="Bookman Old Style" w:eastAsia="Bookman Old Style" w:hAnsi="Bookman Old Style" w:cs="Bookman Old Style"/>
          <w:i/>
          <w:color w:val="808080"/>
          <w:sz w:val="21"/>
          <w:szCs w:val="21"/>
        </w:rPr>
        <w:t>(indicare i</w:t>
      </w:r>
      <w:r w:rsidRPr="00005D66">
        <w:rPr>
          <w:rFonts w:ascii="Bookman Old Style" w:eastAsia="Bookman Old Style" w:hAnsi="Bookman Old Style" w:cs="Bookman Old Style"/>
          <w:color w:val="808080"/>
          <w:sz w:val="21"/>
          <w:szCs w:val="21"/>
        </w:rPr>
        <w:t xml:space="preserve"> </w:t>
      </w:r>
      <w:r w:rsidRPr="00005D66">
        <w:rPr>
          <w:rFonts w:ascii="Bookman Old Style" w:eastAsia="Bookman Old Style" w:hAnsi="Bookman Old Style" w:cs="Bookman Old Style"/>
          <w:i/>
          <w:color w:val="808080"/>
          <w:sz w:val="21"/>
          <w:szCs w:val="21"/>
        </w:rPr>
        <w:t>dati di tutti i consiglieri)</w:t>
      </w:r>
      <w:r w:rsidRPr="00005D66">
        <w:rPr>
          <w:rFonts w:ascii="Bookman Old Style" w:eastAsia="Bookman Old Style" w:hAnsi="Bookman Old Style" w:cs="Bookman Old Style"/>
          <w:color w:val="808080"/>
          <w:sz w:val="21"/>
          <w:szCs w:val="21"/>
        </w:rPr>
        <w:t xml:space="preserve"> </w:t>
      </w:r>
    </w:p>
    <w:p w14:paraId="682378BC"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 ______, cognome_________, nato a _______, il _______, C.F. ___________, residente in ___________________, carica________</w:t>
      </w:r>
      <w:r w:rsidRPr="00005D66">
        <w:rPr>
          <w:rFonts w:ascii="Bookman Old Style" w:eastAsia="Bookman Old Style" w:hAnsi="Bookman Old Style" w:cs="Bookman Old Style"/>
          <w:i/>
          <w:sz w:val="21"/>
          <w:szCs w:val="21"/>
        </w:rPr>
        <w:t>,</w:t>
      </w:r>
      <w:r w:rsidRPr="00005D66">
        <w:rPr>
          <w:rFonts w:ascii="Bookman Old Style" w:eastAsia="Bookman Old Style" w:hAnsi="Bookman Old Style" w:cs="Bookman Old Style"/>
          <w:sz w:val="21"/>
          <w:szCs w:val="21"/>
        </w:rPr>
        <w:t xml:space="preserve"> nominato il _______ fino al ______, con i seguenti poteri associati alla carica: _________________________________________</w:t>
      </w:r>
      <w:proofErr w:type="gramStart"/>
      <w:r w:rsidRPr="00005D66">
        <w:rPr>
          <w:rFonts w:ascii="Bookman Old Style" w:eastAsia="Bookman Old Style" w:hAnsi="Bookman Old Style" w:cs="Bookman Old Style"/>
          <w:sz w:val="21"/>
          <w:szCs w:val="21"/>
        </w:rPr>
        <w:t>_ ;</w:t>
      </w:r>
      <w:proofErr w:type="gramEnd"/>
    </w:p>
    <w:p w14:paraId="33DBA28F"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carica________, nominato il _____ fino al _____, con i seguenti poteri associati alla carica: _________________;</w:t>
      </w:r>
    </w:p>
    <w:p w14:paraId="0BF80EC3"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p>
    <w:p w14:paraId="465AF4E7" w14:textId="77777777" w:rsidR="00F75E4F" w:rsidRPr="00005D66" w:rsidRDefault="00F75E4F" w:rsidP="00F75E4F">
      <w:pPr>
        <w:spacing w:after="0"/>
        <w:ind w:left="284"/>
        <w:jc w:val="both"/>
        <w:rPr>
          <w:rFonts w:ascii="Bookman Old Style" w:eastAsia="Bookman Old Style" w:hAnsi="Bookman Old Style" w:cs="Bookman Old Style"/>
          <w:color w:val="808080"/>
          <w:sz w:val="21"/>
          <w:szCs w:val="21"/>
        </w:rPr>
      </w:pPr>
      <w:r w:rsidRPr="00005D66">
        <w:rPr>
          <w:rFonts w:ascii="Bookman Old Style" w:eastAsia="Bookman Old Style" w:hAnsi="Bookman Old Style" w:cs="Bookman Old Style"/>
          <w:sz w:val="21"/>
          <w:szCs w:val="21"/>
        </w:rPr>
        <w:t xml:space="preserve">ha un sistema di amministrazione che prevede un </w:t>
      </w:r>
      <w:r w:rsidRPr="00005D66">
        <w:rPr>
          <w:rFonts w:ascii="Bookman Old Style" w:eastAsia="Bookman Old Style" w:hAnsi="Bookman Old Style" w:cs="Bookman Old Style"/>
          <w:b/>
          <w:sz w:val="21"/>
          <w:szCs w:val="21"/>
        </w:rPr>
        <w:t xml:space="preserve">Consiglio di sorveglianza </w:t>
      </w:r>
      <w:r w:rsidRPr="00005D66">
        <w:rPr>
          <w:rFonts w:ascii="Bookman Old Style" w:eastAsia="Bookman Old Style" w:hAnsi="Bookman Old Style" w:cs="Bookman Old Style"/>
          <w:sz w:val="21"/>
          <w:szCs w:val="21"/>
        </w:rPr>
        <w:t xml:space="preserve">composto da n. __ membri e, in particolare, da: </w:t>
      </w:r>
      <w:r w:rsidRPr="00005D66">
        <w:rPr>
          <w:rFonts w:ascii="Bookman Old Style" w:eastAsia="Bookman Old Style" w:hAnsi="Bookman Old Style" w:cs="Bookman Old Style"/>
          <w:i/>
          <w:color w:val="808080"/>
          <w:sz w:val="21"/>
          <w:szCs w:val="21"/>
        </w:rPr>
        <w:t xml:space="preserve">(indicare i dati di tutti i consiglieri) </w:t>
      </w:r>
    </w:p>
    <w:p w14:paraId="2A722640"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 ______, cognome_________, nato a _______, il _______, C.F. ___________, residente in ___________________, carica________, nominato il _______ fino al _____</w:t>
      </w:r>
      <w:proofErr w:type="gramStart"/>
      <w:r w:rsidRPr="00005D66">
        <w:rPr>
          <w:rFonts w:ascii="Bookman Old Style" w:eastAsia="Bookman Old Style" w:hAnsi="Bookman Old Style" w:cs="Bookman Old Style"/>
          <w:sz w:val="21"/>
          <w:szCs w:val="21"/>
        </w:rPr>
        <w:t>_,;</w:t>
      </w:r>
      <w:proofErr w:type="gramEnd"/>
    </w:p>
    <w:p w14:paraId="7832210A"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cognome_________, nato a _______, il _______, C.F. ___________, residente in ___________________, carica________, nominato il _______ fino al _____</w:t>
      </w:r>
      <w:proofErr w:type="gramStart"/>
      <w:r w:rsidRPr="00005D66">
        <w:rPr>
          <w:rFonts w:ascii="Bookman Old Style" w:eastAsia="Bookman Old Style" w:hAnsi="Bookman Old Style" w:cs="Bookman Old Style"/>
          <w:sz w:val="21"/>
          <w:szCs w:val="21"/>
        </w:rPr>
        <w:t>_ ;</w:t>
      </w:r>
      <w:proofErr w:type="gramEnd"/>
    </w:p>
    <w:p w14:paraId="362A7AE3"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p>
    <w:p w14:paraId="16B932DB"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b/>
          <w:bCs/>
          <w:sz w:val="21"/>
          <w:szCs w:val="21"/>
        </w:rPr>
        <w:t>e)</w:t>
      </w:r>
      <w:r w:rsidRPr="00005D66">
        <w:rPr>
          <w:rFonts w:ascii="Bookman Old Style" w:eastAsia="Bookman Old Style" w:hAnsi="Bookman Old Style" w:cs="Bookman Old Style"/>
          <w:sz w:val="21"/>
          <w:szCs w:val="21"/>
        </w:rPr>
        <w:tab/>
      </w:r>
      <w:r w:rsidRPr="00005D66">
        <w:rPr>
          <w:rFonts w:ascii="Bookman Old Style" w:eastAsia="Bookman Old Style" w:hAnsi="Bookman Old Style" w:cs="Bookman Old Style"/>
          <w:i/>
          <w:color w:val="808080"/>
          <w:sz w:val="21"/>
          <w:szCs w:val="21"/>
        </w:rPr>
        <w:t xml:space="preserve"> (compilare solo se esistente)</w:t>
      </w:r>
      <w:r w:rsidRPr="00005D66">
        <w:rPr>
          <w:rFonts w:ascii="Bookman Old Style" w:eastAsia="Bookman Old Style" w:hAnsi="Bookman Old Style" w:cs="Bookman Old Style"/>
          <w:color w:val="808080"/>
          <w:sz w:val="21"/>
          <w:szCs w:val="21"/>
        </w:rPr>
        <w:t xml:space="preserve"> </w:t>
      </w:r>
      <w:r w:rsidRPr="00005D66">
        <w:rPr>
          <w:rFonts w:ascii="Bookman Old Style" w:eastAsia="Bookman Old Style" w:hAnsi="Bookman Old Style" w:cs="Bookman Old Style"/>
          <w:sz w:val="21"/>
          <w:szCs w:val="21"/>
        </w:rPr>
        <w:t xml:space="preserve">ha </w:t>
      </w:r>
      <w:r w:rsidRPr="00005D66">
        <w:rPr>
          <w:rFonts w:ascii="Bookman Old Style" w:eastAsia="Bookman Old Style" w:hAnsi="Bookman Old Style" w:cs="Bookman Old Style"/>
          <w:b/>
          <w:sz w:val="21"/>
          <w:szCs w:val="21"/>
        </w:rPr>
        <w:t>soggetti muniti di poteri di rappresentanza</w:t>
      </w:r>
      <w:r w:rsidRPr="00005D66">
        <w:rPr>
          <w:rFonts w:ascii="Bookman Old Style" w:eastAsia="Bookman Old Style" w:hAnsi="Bookman Old Style" w:cs="Bookman Old Style"/>
          <w:sz w:val="21"/>
          <w:szCs w:val="21"/>
        </w:rPr>
        <w:t>,</w:t>
      </w:r>
      <w:r w:rsidRPr="00005D66">
        <w:rPr>
          <w:rFonts w:ascii="Bookman Old Style" w:eastAsia="Bookman Old Style" w:hAnsi="Bookman Old Style" w:cs="Bookman Old Style"/>
          <w:b/>
          <w:sz w:val="21"/>
          <w:szCs w:val="21"/>
        </w:rPr>
        <w:t xml:space="preserve"> di direzione o di controllo</w:t>
      </w:r>
      <w:r>
        <w:rPr>
          <w:rFonts w:ascii="Bookman Old Style" w:eastAsia="Bookman Old Style" w:hAnsi="Bookman Old Style" w:cs="Bookman Old Style"/>
          <w:b/>
          <w:sz w:val="21"/>
          <w:szCs w:val="21"/>
          <w:vertAlign w:val="superscript"/>
        </w:rPr>
        <w:footnoteReference w:id="2"/>
      </w:r>
      <w:r w:rsidRPr="00005D66">
        <w:rPr>
          <w:rFonts w:ascii="Bookman Old Style" w:eastAsia="Bookman Old Style" w:hAnsi="Bookman Old Style" w:cs="Bookman Old Style"/>
          <w:b/>
          <w:sz w:val="21"/>
          <w:szCs w:val="21"/>
        </w:rPr>
        <w:t xml:space="preserve"> </w:t>
      </w:r>
      <w:r w:rsidRPr="00005D66">
        <w:rPr>
          <w:rFonts w:ascii="Bookman Old Style" w:eastAsia="Bookman Old Style" w:hAnsi="Bookman Old Style" w:cs="Bookman Old Style"/>
          <w:sz w:val="21"/>
          <w:szCs w:val="21"/>
        </w:rPr>
        <w:t xml:space="preserve">di cui all’art. 80 comma 3, D. </w:t>
      </w:r>
      <w:proofErr w:type="spellStart"/>
      <w:r w:rsidRPr="00005D66">
        <w:rPr>
          <w:rFonts w:ascii="Bookman Old Style" w:eastAsia="Bookman Old Style" w:hAnsi="Bookman Old Style" w:cs="Bookman Old Style"/>
          <w:sz w:val="21"/>
          <w:szCs w:val="21"/>
        </w:rPr>
        <w:t>Leconomgs</w:t>
      </w:r>
      <w:proofErr w:type="spellEnd"/>
      <w:r w:rsidRPr="00005D66">
        <w:rPr>
          <w:rFonts w:ascii="Bookman Old Style" w:eastAsia="Bookman Old Style" w:hAnsi="Bookman Old Style" w:cs="Bookman Old Style"/>
          <w:sz w:val="21"/>
          <w:szCs w:val="21"/>
        </w:rPr>
        <w:t xml:space="preserve">. n. 50/2016: </w:t>
      </w:r>
      <w:r w:rsidRPr="00005D66">
        <w:rPr>
          <w:rFonts w:ascii="Bookman Old Style" w:eastAsia="Bookman Old Style" w:hAnsi="Bookman Old Style" w:cs="Bookman Old Style"/>
          <w:i/>
          <w:color w:val="808080"/>
          <w:sz w:val="21"/>
          <w:szCs w:val="21"/>
        </w:rPr>
        <w:t>(indicare i dati e ripetere tante volte quanto necessario)</w:t>
      </w:r>
      <w:r w:rsidRPr="00005D66">
        <w:rPr>
          <w:rFonts w:ascii="Bookman Old Style" w:eastAsia="Bookman Old Style" w:hAnsi="Bookman Old Style" w:cs="Bookman Old Style"/>
          <w:color w:val="808080"/>
          <w:sz w:val="21"/>
          <w:szCs w:val="21"/>
        </w:rPr>
        <w:t xml:space="preserve"> </w:t>
      </w:r>
    </w:p>
    <w:p w14:paraId="59E0AD9C"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nome______, cognome _________, nato a _______, il _______, C.F. ___________, residente in ___________________, ruolo________.</w:t>
      </w:r>
      <w:r w:rsidRPr="00005D66">
        <w:rPr>
          <w:rFonts w:ascii="Bookman Old Style" w:eastAsia="Bookman Old Style" w:hAnsi="Bookman Old Style" w:cs="Bookman Old Style"/>
          <w:color w:val="0000FF"/>
          <w:sz w:val="21"/>
          <w:szCs w:val="21"/>
        </w:rPr>
        <w:t>,</w:t>
      </w:r>
      <w:r w:rsidRPr="00005D66">
        <w:rPr>
          <w:rFonts w:ascii="Bookman Old Style" w:eastAsia="Bookman Old Style" w:hAnsi="Bookman Old Style" w:cs="Bookman Old Style"/>
          <w:sz w:val="21"/>
          <w:szCs w:val="21"/>
        </w:rPr>
        <w:t xml:space="preserve"> nominato il _______ (se del caso fino al ______), con i seguenti poteri: __________________________________________ ;</w:t>
      </w:r>
    </w:p>
    <w:p w14:paraId="1B712067"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nome______, cognome_________, nato a _______, il _______, C.F. ___________, residente in ___________________, ruolo________ nominato il _______ (se del caso fino al ______), con i seguenti </w:t>
      </w:r>
      <w:proofErr w:type="gramStart"/>
      <w:r w:rsidRPr="00005D66">
        <w:rPr>
          <w:rFonts w:ascii="Bookman Old Style" w:eastAsia="Bookman Old Style" w:hAnsi="Bookman Old Style" w:cs="Bookman Old Style"/>
          <w:sz w:val="21"/>
          <w:szCs w:val="21"/>
        </w:rPr>
        <w:t>poteri  :</w:t>
      </w:r>
      <w:proofErr w:type="gramEnd"/>
      <w:r w:rsidRPr="00005D66">
        <w:rPr>
          <w:rFonts w:ascii="Bookman Old Style" w:eastAsia="Bookman Old Style" w:hAnsi="Bookman Old Style" w:cs="Bookman Old Style"/>
          <w:sz w:val="21"/>
          <w:szCs w:val="21"/>
        </w:rPr>
        <w:t xml:space="preserve"> __________________________________________ </w:t>
      </w:r>
    </w:p>
    <w:p w14:paraId="5DF4C404"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nome______, cognome_________, nato a _______, il _______, C.F. ___________, residente in ___________________, ruolo________ nominato il _______ (se del caso fino al ______), con i seguenti </w:t>
      </w:r>
      <w:proofErr w:type="gramStart"/>
      <w:r w:rsidRPr="00005D66">
        <w:rPr>
          <w:rFonts w:ascii="Bookman Old Style" w:eastAsia="Bookman Old Style" w:hAnsi="Bookman Old Style" w:cs="Bookman Old Style"/>
          <w:sz w:val="21"/>
          <w:szCs w:val="21"/>
        </w:rPr>
        <w:t>poteri  :</w:t>
      </w:r>
      <w:proofErr w:type="gramEnd"/>
      <w:r w:rsidRPr="00005D66">
        <w:rPr>
          <w:rFonts w:ascii="Bookman Old Style" w:eastAsia="Bookman Old Style" w:hAnsi="Bookman Old Style" w:cs="Bookman Old Style"/>
          <w:sz w:val="21"/>
          <w:szCs w:val="21"/>
        </w:rPr>
        <w:t xml:space="preserve"> __________________________________________ </w:t>
      </w:r>
    </w:p>
    <w:p w14:paraId="1210BAE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b/>
          <w:bCs/>
          <w:sz w:val="21"/>
          <w:szCs w:val="21"/>
        </w:rPr>
        <w:t>f)</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sz w:val="21"/>
          <w:szCs w:val="21"/>
        </w:rPr>
        <w:tab/>
        <w:t>ha i seguenti Direttori tecnici:</w:t>
      </w:r>
    </w:p>
    <w:p w14:paraId="26DFD809" w14:textId="77777777" w:rsidR="00F75E4F" w:rsidRPr="00005D66" w:rsidRDefault="00F75E4F" w:rsidP="00F75E4F">
      <w:pPr>
        <w:spacing w:after="0"/>
        <w:ind w:left="284"/>
        <w:jc w:val="both"/>
        <w:rPr>
          <w:rFonts w:ascii="Bookman Old Style" w:eastAsia="Bookman Old Style" w:hAnsi="Bookman Old Style" w:cs="Bookman Old Style"/>
          <w:i/>
          <w:color w:val="808080"/>
          <w:sz w:val="21"/>
          <w:szCs w:val="21"/>
        </w:rPr>
      </w:pPr>
      <w:r w:rsidRPr="00005D66">
        <w:rPr>
          <w:rFonts w:ascii="Bookman Old Style" w:eastAsia="Bookman Old Style" w:hAnsi="Bookman Old Style" w:cs="Bookman Old Style"/>
          <w:i/>
          <w:color w:val="808080"/>
          <w:sz w:val="21"/>
          <w:szCs w:val="21"/>
        </w:rPr>
        <w:t>(indicare nominativi, dati anagrafici, codice fiscale, residenza, durata dell’incarico)</w:t>
      </w:r>
    </w:p>
    <w:p w14:paraId="746FA51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__________________________________________</w:t>
      </w:r>
    </w:p>
    <w:p w14:paraId="7A1E2D30"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lastRenderedPageBreak/>
        <w:t>__________________________________________</w:t>
      </w:r>
    </w:p>
    <w:p w14:paraId="72B87AC1" w14:textId="77777777" w:rsidR="00F75E4F" w:rsidRPr="00005D66" w:rsidRDefault="00F75E4F" w:rsidP="00F75E4F">
      <w:pPr>
        <w:spacing w:after="0"/>
        <w:ind w:left="426"/>
        <w:jc w:val="both"/>
        <w:rPr>
          <w:rFonts w:ascii="Bookman Old Style" w:eastAsia="Bookman Old Style" w:hAnsi="Bookman Old Style" w:cs="Bookman Old Style"/>
          <w:i/>
          <w:smallCaps/>
          <w:color w:val="808080"/>
          <w:sz w:val="21"/>
          <w:szCs w:val="21"/>
        </w:rPr>
      </w:pPr>
      <w:r w:rsidRPr="00005D66">
        <w:rPr>
          <w:rFonts w:ascii="Bookman Old Style" w:eastAsia="Bookman Old Style" w:hAnsi="Bookman Old Style" w:cs="Bookman Old Style"/>
          <w:i/>
          <w:color w:val="808080"/>
          <w:sz w:val="21"/>
          <w:szCs w:val="21"/>
        </w:rPr>
        <w:t>ovvero</w:t>
      </w:r>
    </w:p>
    <w:p w14:paraId="2A4A22BE"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non ha Direttori tecnici </w:t>
      </w:r>
    </w:p>
    <w:p w14:paraId="7923AAC3"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p>
    <w:p w14:paraId="685AEF93"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b/>
          <w:bCs/>
          <w:sz w:val="21"/>
          <w:szCs w:val="21"/>
        </w:rPr>
        <w:t>g)</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sz w:val="21"/>
          <w:szCs w:val="21"/>
        </w:rPr>
        <w:tab/>
      </w: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i/>
          <w:color w:val="808080"/>
          <w:sz w:val="21"/>
          <w:szCs w:val="21"/>
        </w:rPr>
        <w:t>compilare solo se esistente)</w:t>
      </w:r>
      <w:r w:rsidRPr="00005D66">
        <w:rPr>
          <w:rFonts w:ascii="Bookman Old Style" w:eastAsia="Bookman Old Style" w:hAnsi="Bookman Old Style" w:cs="Bookman Old Style"/>
          <w:color w:val="808080"/>
          <w:sz w:val="21"/>
          <w:szCs w:val="21"/>
        </w:rPr>
        <w:t xml:space="preserve"> </w:t>
      </w:r>
      <w:r w:rsidRPr="00005D66">
        <w:rPr>
          <w:rFonts w:ascii="Bookman Old Style" w:eastAsia="Bookman Old Style" w:hAnsi="Bookman Old Style" w:cs="Bookman Old Style"/>
          <w:sz w:val="21"/>
          <w:szCs w:val="21"/>
        </w:rPr>
        <w:t>il socio persona fisica (ovvero socio di maggioranza in caso di società con meno di quattro soci) è il seguente:</w:t>
      </w:r>
    </w:p>
    <w:p w14:paraId="03A5DA9C" w14:textId="77777777" w:rsidR="00F75E4F" w:rsidRPr="00005D66" w:rsidRDefault="00F75E4F" w:rsidP="00F75E4F">
      <w:pPr>
        <w:spacing w:after="0"/>
        <w:ind w:left="284"/>
        <w:jc w:val="both"/>
        <w:rPr>
          <w:rFonts w:ascii="Bookman Old Style" w:eastAsia="Bookman Old Style" w:hAnsi="Bookman Old Style" w:cs="Bookman Old Style"/>
          <w:i/>
          <w:color w:val="808080"/>
          <w:sz w:val="21"/>
          <w:szCs w:val="21"/>
        </w:rPr>
      </w:pPr>
      <w:r w:rsidRPr="00005D66">
        <w:rPr>
          <w:rFonts w:ascii="Bookman Old Style" w:eastAsia="Bookman Old Style" w:hAnsi="Bookman Old Style" w:cs="Bookman Old Style"/>
          <w:i/>
          <w:color w:val="808080"/>
          <w:sz w:val="21"/>
          <w:szCs w:val="21"/>
        </w:rPr>
        <w:t>(indicare nominativo della persona fisica, dati anagrafici, codice fiscale, residenza)</w:t>
      </w:r>
    </w:p>
    <w:p w14:paraId="0CC03DFC"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________________________________________________________________________________________________________________________________________________________</w:t>
      </w:r>
    </w:p>
    <w:p w14:paraId="46169F93"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p>
    <w:p w14:paraId="6CF498A0" w14:textId="77777777" w:rsidR="00F75E4F" w:rsidRPr="00005D66" w:rsidRDefault="00F75E4F" w:rsidP="00F75E4F">
      <w:pPr>
        <w:spacing w:after="0"/>
        <w:ind w:left="284"/>
        <w:jc w:val="both"/>
        <w:rPr>
          <w:rFonts w:ascii="Bookman Old Style" w:eastAsia="Bookman Old Style" w:hAnsi="Bookman Old Style" w:cs="Bookman Old Style"/>
          <w:i/>
          <w:color w:val="808080"/>
          <w:sz w:val="21"/>
          <w:szCs w:val="21"/>
        </w:rPr>
      </w:pPr>
      <w:r w:rsidRPr="00F75E4F">
        <w:rPr>
          <w:rFonts w:ascii="Bookman Old Style" w:eastAsia="Bookman Old Style" w:hAnsi="Bookman Old Style" w:cs="Bookman Old Style"/>
          <w:b/>
          <w:bCs/>
          <w:sz w:val="21"/>
          <w:szCs w:val="21"/>
        </w:rPr>
        <w:t>h)</w:t>
      </w:r>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sz w:val="21"/>
          <w:szCs w:val="21"/>
        </w:rPr>
        <w:tab/>
        <w:t xml:space="preserve">ha i seguenti soggetti, che rivestivano una o più delle posizioni sopra indicate alle lettere da a) a g) cessati dalla carica nell'anno antecedente la data di invio della lettera di invito e fino al momento in cui la presente dichiarazione viene </w:t>
      </w:r>
      <w:proofErr w:type="gramStart"/>
      <w:r w:rsidRPr="00005D66">
        <w:rPr>
          <w:rFonts w:ascii="Bookman Old Style" w:eastAsia="Bookman Old Style" w:hAnsi="Bookman Old Style" w:cs="Bookman Old Style"/>
          <w:sz w:val="21"/>
          <w:szCs w:val="21"/>
        </w:rPr>
        <w:t>resa;</w:t>
      </w:r>
      <w:proofErr w:type="gramEnd"/>
      <w:r w:rsidRPr="00005D66">
        <w:rPr>
          <w:rFonts w:ascii="Bookman Old Style" w:eastAsia="Bookman Old Style" w:hAnsi="Bookman Old Style" w:cs="Bookman Old Style"/>
          <w:sz w:val="21"/>
          <w:szCs w:val="21"/>
        </w:rPr>
        <w:t xml:space="preserve"> </w:t>
      </w:r>
      <w:r w:rsidRPr="00005D66">
        <w:rPr>
          <w:rFonts w:ascii="Bookman Old Style" w:eastAsia="Bookman Old Style" w:hAnsi="Bookman Old Style" w:cs="Bookman Old Style"/>
          <w:i/>
          <w:color w:val="808080"/>
          <w:sz w:val="21"/>
          <w:szCs w:val="21"/>
        </w:rPr>
        <w:t>(indicare nominativi, dati anagrafici, codice fiscale, residenza, durata dell’incarico)</w:t>
      </w:r>
    </w:p>
    <w:p w14:paraId="7E90243D"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__________________________________________</w:t>
      </w:r>
    </w:p>
    <w:p w14:paraId="7ACB2A93"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__________________________________________</w:t>
      </w:r>
    </w:p>
    <w:p w14:paraId="5F2D3154" w14:textId="77777777" w:rsidR="00F75E4F" w:rsidRPr="00005D66" w:rsidRDefault="00F75E4F" w:rsidP="00F75E4F">
      <w:pPr>
        <w:spacing w:after="0"/>
        <w:ind w:left="360"/>
        <w:jc w:val="both"/>
        <w:rPr>
          <w:rFonts w:ascii="Bookman Old Style" w:eastAsia="Bookman Old Style" w:hAnsi="Bookman Old Style" w:cs="Bookman Old Style"/>
          <w:i/>
          <w:smallCaps/>
          <w:color w:val="808080"/>
          <w:sz w:val="21"/>
          <w:szCs w:val="21"/>
        </w:rPr>
      </w:pPr>
      <w:r w:rsidRPr="00005D66">
        <w:rPr>
          <w:rFonts w:ascii="Bookman Old Style" w:eastAsia="Bookman Old Style" w:hAnsi="Bookman Old Style" w:cs="Bookman Old Style"/>
          <w:i/>
          <w:color w:val="808080"/>
          <w:sz w:val="21"/>
          <w:szCs w:val="21"/>
        </w:rPr>
        <w:t>ovvero</w:t>
      </w:r>
    </w:p>
    <w:p w14:paraId="63CA3AF5"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non ha soggetti, che rivestivano le cariche sopra indicate, cessati dalla carica nell'anno antecedente la data di invio della lettera di invito e fino al momento in cui la presente dichiarazione viene resa;  </w:t>
      </w:r>
    </w:p>
    <w:p w14:paraId="4402ABD2"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F75E4F">
        <w:rPr>
          <w:rFonts w:ascii="Bookman Old Style" w:eastAsia="Bookman Old Style" w:hAnsi="Bookman Old Style" w:cs="Bookman Old Style"/>
          <w:b/>
          <w:bCs/>
          <w:sz w:val="21"/>
          <w:szCs w:val="21"/>
        </w:rPr>
        <w:t>i)</w:t>
      </w:r>
      <w:r w:rsidRPr="00005D66">
        <w:rPr>
          <w:rFonts w:ascii="Bookman Old Style" w:eastAsia="Bookman Old Style" w:hAnsi="Bookman Old Style" w:cs="Bookman Old Style"/>
          <w:sz w:val="21"/>
          <w:szCs w:val="21"/>
        </w:rPr>
        <w:t xml:space="preserve"> ha i soci sottoelencati, titolari delle azioni/quote di capitale riportate a fianco di ciascuno di essi, che figurano nel libro soci dell’Impresa: </w:t>
      </w:r>
    </w:p>
    <w:p w14:paraId="35867FE4" w14:textId="77777777" w:rsidR="00F75E4F" w:rsidRDefault="00F75E4F" w:rsidP="00F75E4F">
      <w:pPr>
        <w:numPr>
          <w:ilvl w:val="7"/>
          <w:numId w:val="9"/>
        </w:numPr>
        <w:pBdr>
          <w:top w:val="nil"/>
          <w:left w:val="nil"/>
          <w:bottom w:val="nil"/>
          <w:right w:val="nil"/>
          <w:between w:val="nil"/>
        </w:pBdr>
        <w:spacing w:after="0"/>
        <w:ind w:left="284" w:firstLine="0"/>
        <w:jc w:val="both"/>
        <w:rPr>
          <w:rFonts w:ascii="Bookman Old Style" w:eastAsia="Bookman Old Style" w:hAnsi="Bookman Old Style" w:cs="Bookman Old Style"/>
          <w:i/>
          <w:color w:val="000000"/>
          <w:sz w:val="21"/>
          <w:szCs w:val="21"/>
        </w:rPr>
      </w:pPr>
      <w:r>
        <w:rPr>
          <w:rFonts w:ascii="Bookman Old Style" w:eastAsia="Bookman Old Style" w:hAnsi="Bookman Old Style" w:cs="Bookman Old Style"/>
          <w:i/>
          <w:color w:val="000000"/>
          <w:sz w:val="21"/>
          <w:szCs w:val="21"/>
        </w:rPr>
        <w:t xml:space="preserve">………………..   … % </w:t>
      </w:r>
    </w:p>
    <w:p w14:paraId="03E51730" w14:textId="77777777" w:rsidR="00F75E4F" w:rsidRDefault="00F75E4F" w:rsidP="00F75E4F">
      <w:pPr>
        <w:numPr>
          <w:ilvl w:val="7"/>
          <w:numId w:val="9"/>
        </w:numPr>
        <w:pBdr>
          <w:top w:val="nil"/>
          <w:left w:val="nil"/>
          <w:bottom w:val="nil"/>
          <w:right w:val="nil"/>
          <w:between w:val="nil"/>
        </w:pBdr>
        <w:spacing w:after="0"/>
        <w:ind w:left="284" w:firstLine="0"/>
        <w:jc w:val="both"/>
        <w:rPr>
          <w:rFonts w:ascii="Bookman Old Style" w:eastAsia="Bookman Old Style" w:hAnsi="Bookman Old Style" w:cs="Bookman Old Style"/>
          <w:i/>
          <w:color w:val="000000"/>
          <w:sz w:val="21"/>
          <w:szCs w:val="21"/>
          <w:u w:val="single"/>
        </w:rPr>
      </w:pPr>
      <w:r>
        <w:rPr>
          <w:rFonts w:ascii="Bookman Old Style" w:eastAsia="Bookman Old Style" w:hAnsi="Bookman Old Style" w:cs="Bookman Old Style"/>
          <w:i/>
          <w:color w:val="000000"/>
          <w:sz w:val="21"/>
          <w:szCs w:val="21"/>
          <w:u w:val="single"/>
        </w:rPr>
        <w:t xml:space="preserve">………………..   … % </w:t>
      </w:r>
    </w:p>
    <w:p w14:paraId="06B73940" w14:textId="77777777" w:rsidR="00F75E4F" w:rsidRDefault="00F75E4F" w:rsidP="00F75E4F">
      <w:pPr>
        <w:numPr>
          <w:ilvl w:val="7"/>
          <w:numId w:val="9"/>
        </w:numPr>
        <w:pBdr>
          <w:top w:val="nil"/>
          <w:left w:val="nil"/>
          <w:bottom w:val="nil"/>
          <w:right w:val="nil"/>
          <w:between w:val="nil"/>
        </w:pBdr>
        <w:spacing w:after="0"/>
        <w:ind w:left="284" w:firstLine="0"/>
        <w:jc w:val="both"/>
        <w:rPr>
          <w:rFonts w:ascii="Bookman Old Style" w:eastAsia="Bookman Old Style" w:hAnsi="Bookman Old Style" w:cs="Bookman Old Style"/>
          <w:i/>
          <w:color w:val="000000"/>
          <w:sz w:val="21"/>
          <w:szCs w:val="21"/>
        </w:rPr>
      </w:pPr>
      <w:r>
        <w:rPr>
          <w:rFonts w:ascii="Bookman Old Style" w:eastAsia="Bookman Old Style" w:hAnsi="Bookman Old Style" w:cs="Bookman Old Style"/>
          <w:i/>
          <w:color w:val="000000"/>
          <w:sz w:val="21"/>
          <w:szCs w:val="21"/>
        </w:rPr>
        <w:t xml:space="preserve">totale                 100 % </w:t>
      </w:r>
    </w:p>
    <w:p w14:paraId="3E1BF131" w14:textId="77777777" w:rsidR="00F75E4F" w:rsidRDefault="00F75E4F" w:rsidP="00F75E4F">
      <w:pPr>
        <w:pBdr>
          <w:top w:val="nil"/>
          <w:left w:val="nil"/>
          <w:bottom w:val="nil"/>
          <w:right w:val="nil"/>
          <w:between w:val="nil"/>
        </w:pBdr>
        <w:spacing w:after="0"/>
        <w:ind w:left="993" w:hanging="360"/>
        <w:jc w:val="both"/>
        <w:rPr>
          <w:rFonts w:ascii="Bookman Old Style" w:eastAsia="Bookman Old Style" w:hAnsi="Bookman Old Style" w:cs="Bookman Old Style"/>
          <w:i/>
          <w:color w:val="000000"/>
          <w:sz w:val="21"/>
          <w:szCs w:val="21"/>
        </w:rPr>
      </w:pPr>
    </w:p>
    <w:p w14:paraId="5100AD55" w14:textId="77777777" w:rsidR="00F75E4F" w:rsidRPr="00005D66" w:rsidRDefault="00F75E4F" w:rsidP="00F75E4F">
      <w:pPr>
        <w:spacing w:after="0"/>
        <w:ind w:left="284"/>
        <w:jc w:val="both"/>
        <w:rPr>
          <w:rFonts w:ascii="Bookman Old Style" w:eastAsia="Bookman Old Style" w:hAnsi="Bookman Old Style" w:cs="Bookman Old Style"/>
          <w:i/>
          <w:sz w:val="21"/>
          <w:szCs w:val="21"/>
        </w:rPr>
      </w:pPr>
      <w:r w:rsidRPr="00F75E4F">
        <w:rPr>
          <w:rFonts w:ascii="Bookman Old Style" w:eastAsia="Bookman Old Style" w:hAnsi="Bookman Old Style" w:cs="Bookman Old Style"/>
          <w:b/>
          <w:bCs/>
          <w:sz w:val="21"/>
          <w:szCs w:val="21"/>
        </w:rPr>
        <w:t>l)</w:t>
      </w:r>
      <w:r w:rsidRPr="00005D66">
        <w:rPr>
          <w:rFonts w:ascii="Bookman Old Style" w:eastAsia="Bookman Old Style" w:hAnsi="Bookman Old Style" w:cs="Bookman Old Style"/>
          <w:sz w:val="21"/>
          <w:szCs w:val="21"/>
        </w:rPr>
        <w:t xml:space="preserve"> nell’anno antecedente la data di invio della lettera di invito e fino al momento in cui la presente dichiarazione viene resa</w:t>
      </w:r>
      <w:r w:rsidRPr="00005D66">
        <w:rPr>
          <w:rFonts w:ascii="Bookman Old Style" w:eastAsia="Bookman Old Style" w:hAnsi="Bookman Old Style" w:cs="Bookman Old Style"/>
          <w:i/>
          <w:sz w:val="21"/>
          <w:szCs w:val="21"/>
        </w:rPr>
        <w:t xml:space="preserve">, </w:t>
      </w:r>
      <w:r w:rsidRPr="00005D66">
        <w:rPr>
          <w:rFonts w:ascii="Bookman Old Style" w:eastAsia="Bookman Old Style" w:hAnsi="Bookman Old Style" w:cs="Bookman Old Style"/>
          <w:sz w:val="21"/>
          <w:szCs w:val="21"/>
        </w:rPr>
        <w:t xml:space="preserve">ha acquisito integralmente la società _______________ </w:t>
      </w: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i/>
          <w:color w:val="808080"/>
          <w:sz w:val="21"/>
          <w:szCs w:val="21"/>
        </w:rPr>
        <w:t>ovvero</w:t>
      </w:r>
      <w:r w:rsidRPr="00005D66">
        <w:rPr>
          <w:rFonts w:ascii="Bookman Old Style" w:eastAsia="Bookman Old Style" w:hAnsi="Bookman Old Style" w:cs="Bookman Old Style"/>
          <w:color w:val="808080"/>
          <w:sz w:val="21"/>
          <w:szCs w:val="21"/>
        </w:rPr>
        <w:t xml:space="preserve"> un ramo della società ________), </w:t>
      </w:r>
      <w:r w:rsidRPr="00005D66">
        <w:rPr>
          <w:rFonts w:ascii="Bookman Old Style" w:eastAsia="Bookman Old Style" w:hAnsi="Bookman Old Style" w:cs="Bookman Old Style"/>
          <w:sz w:val="21"/>
          <w:szCs w:val="21"/>
        </w:rPr>
        <w:t xml:space="preserve">in seguito ad un’operazione societaria di ___________________ </w:t>
      </w: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i/>
          <w:color w:val="808080"/>
          <w:sz w:val="21"/>
          <w:szCs w:val="21"/>
        </w:rPr>
        <w:t>cessione d’azienda o di ramo d’azienda, o incorporazione o fusione societaria</w:t>
      </w:r>
      <w:r w:rsidRPr="00005D66">
        <w:rPr>
          <w:rFonts w:ascii="Bookman Old Style" w:eastAsia="Bookman Old Style" w:hAnsi="Bookman Old Style" w:cs="Bookman Old Style"/>
          <w:color w:val="808080"/>
          <w:sz w:val="21"/>
          <w:szCs w:val="21"/>
        </w:rPr>
        <w:t>)</w:t>
      </w:r>
      <w:r w:rsidRPr="00005D66">
        <w:rPr>
          <w:rFonts w:ascii="Bookman Old Style" w:eastAsia="Bookman Old Style" w:hAnsi="Bookman Old Style" w:cs="Bookman Old Style"/>
          <w:sz w:val="21"/>
          <w:szCs w:val="21"/>
        </w:rPr>
        <w:t xml:space="preserve"> del __________ con efficacia dal ____________ </w:t>
      </w:r>
      <w:r w:rsidRPr="00005D66">
        <w:rPr>
          <w:rFonts w:ascii="Bookman Old Style" w:eastAsia="Bookman Old Style" w:hAnsi="Bookman Old Style" w:cs="Bookman Old Style"/>
          <w:i/>
          <w:color w:val="808080"/>
          <w:sz w:val="21"/>
          <w:szCs w:val="21"/>
        </w:rPr>
        <w:t xml:space="preserve">(si indichi la data dell’operazione intercorsa, la data di efficacia dell’operazione societaria, le società coinvolte) </w:t>
      </w:r>
    </w:p>
    <w:p w14:paraId="22066920" w14:textId="77777777" w:rsidR="00F75E4F" w:rsidRPr="00005D66" w:rsidRDefault="00F75E4F" w:rsidP="00F75E4F">
      <w:pPr>
        <w:spacing w:after="0"/>
        <w:ind w:left="284"/>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 xml:space="preserve">che in ragione della suddetta operazione devono considerarsi soggetti cessati dalla carica nell’anno antecedente la data di invio della lettera di invito e fino al momento in cui la presente dichiarazione viene resa i seguenti soggetti della società cedente, fusa o incorporata: </w:t>
      </w:r>
    </w:p>
    <w:p w14:paraId="6AFBC2E5" w14:textId="77777777" w:rsidR="00F75E4F" w:rsidRPr="00005D66" w:rsidRDefault="00F75E4F" w:rsidP="00F75E4F">
      <w:pPr>
        <w:spacing w:after="0"/>
        <w:ind w:left="284"/>
        <w:jc w:val="both"/>
        <w:rPr>
          <w:rFonts w:ascii="Bookman Old Style" w:eastAsia="Bookman Old Style" w:hAnsi="Bookman Old Style" w:cs="Bookman Old Style"/>
          <w:i/>
          <w:sz w:val="21"/>
          <w:szCs w:val="21"/>
        </w:rPr>
      </w:pPr>
      <w:r w:rsidRPr="00005D66">
        <w:rPr>
          <w:rFonts w:ascii="Bookman Old Style" w:eastAsia="Bookman Old Style" w:hAnsi="Bookman Old Style" w:cs="Bookman Old Style"/>
          <w:i/>
          <w:sz w:val="21"/>
          <w:szCs w:val="21"/>
        </w:rPr>
        <w:t xml:space="preserve">(con riferimento ai soggetti che hanno operato presso la impresa cedente, incorporata o le società fusesi – si indichi nominativo, dati anagrafici, codice fiscale e carica sociale. Le cariche ed i ruoli rilevanti ai fini della presente dichiarazione sono quelle di cui al precedente punto 2 </w:t>
      </w:r>
      <w:proofErr w:type="spellStart"/>
      <w:r w:rsidRPr="00005D66">
        <w:rPr>
          <w:rFonts w:ascii="Bookman Old Style" w:eastAsia="Bookman Old Style" w:hAnsi="Bookman Old Style" w:cs="Bookman Old Style"/>
          <w:i/>
          <w:sz w:val="21"/>
          <w:szCs w:val="21"/>
        </w:rPr>
        <w:t>lett</w:t>
      </w:r>
      <w:proofErr w:type="spellEnd"/>
      <w:r w:rsidRPr="00005D66">
        <w:rPr>
          <w:rFonts w:ascii="Bookman Old Style" w:eastAsia="Bookman Old Style" w:hAnsi="Bookman Old Style" w:cs="Bookman Old Style"/>
          <w:i/>
          <w:sz w:val="21"/>
          <w:szCs w:val="21"/>
        </w:rPr>
        <w:t xml:space="preserve">. da a) a g) del presente </w:t>
      </w:r>
      <w:proofErr w:type="spellStart"/>
      <w:r w:rsidRPr="00005D66">
        <w:rPr>
          <w:rFonts w:ascii="Bookman Old Style" w:eastAsia="Bookman Old Style" w:hAnsi="Bookman Old Style" w:cs="Bookman Old Style"/>
          <w:i/>
          <w:sz w:val="21"/>
          <w:szCs w:val="21"/>
        </w:rPr>
        <w:t>fac</w:t>
      </w:r>
      <w:proofErr w:type="spellEnd"/>
      <w:r w:rsidRPr="00005D66">
        <w:rPr>
          <w:rFonts w:ascii="Bookman Old Style" w:eastAsia="Bookman Old Style" w:hAnsi="Bookman Old Style" w:cs="Bookman Old Style"/>
          <w:i/>
          <w:sz w:val="21"/>
          <w:szCs w:val="21"/>
        </w:rPr>
        <w:t xml:space="preserve"> simile); </w:t>
      </w:r>
    </w:p>
    <w:p w14:paraId="5770B5F7" w14:textId="77777777" w:rsidR="00F75E4F" w:rsidRPr="00005D66" w:rsidRDefault="00F75E4F" w:rsidP="00F75E4F">
      <w:pPr>
        <w:tabs>
          <w:tab w:val="left" w:pos="357"/>
        </w:tabs>
        <w:spacing w:after="0"/>
        <w:ind w:left="357"/>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w:t>
      </w:r>
      <w:r w:rsidRPr="00005D66">
        <w:rPr>
          <w:rFonts w:ascii="Bookman Old Style" w:eastAsia="Bookman Old Style" w:hAnsi="Bookman Old Style" w:cs="Bookman Old Style"/>
          <w:i/>
          <w:sz w:val="21"/>
          <w:szCs w:val="21"/>
        </w:rPr>
        <w:t>nominativo</w:t>
      </w:r>
      <w:r w:rsidRPr="00005D66">
        <w:rPr>
          <w:rFonts w:ascii="Bookman Old Style" w:eastAsia="Bookman Old Style" w:hAnsi="Bookman Old Style" w:cs="Bookman Old Style"/>
          <w:sz w:val="21"/>
          <w:szCs w:val="21"/>
        </w:rPr>
        <w:t>) _______</w:t>
      </w:r>
      <w:proofErr w:type="gramStart"/>
      <w:r w:rsidRPr="00005D66">
        <w:rPr>
          <w:rFonts w:ascii="Bookman Old Style" w:eastAsia="Bookman Old Style" w:hAnsi="Bookman Old Style" w:cs="Bookman Old Style"/>
          <w:sz w:val="21"/>
          <w:szCs w:val="21"/>
        </w:rPr>
        <w:t>_(</w:t>
      </w:r>
      <w:proofErr w:type="gramEnd"/>
      <w:r w:rsidRPr="00005D66">
        <w:rPr>
          <w:rFonts w:ascii="Bookman Old Style" w:eastAsia="Bookman Old Style" w:hAnsi="Bookman Old Style" w:cs="Bookman Old Style"/>
          <w:i/>
          <w:sz w:val="21"/>
          <w:szCs w:val="21"/>
        </w:rPr>
        <w:t>dati anagrafici)______________(ruolo)</w:t>
      </w:r>
    </w:p>
    <w:p w14:paraId="1A01986E" w14:textId="77777777" w:rsidR="00F75E4F" w:rsidRPr="00005D66" w:rsidRDefault="00F75E4F" w:rsidP="00F75E4F">
      <w:pPr>
        <w:tabs>
          <w:tab w:val="left" w:pos="357"/>
        </w:tabs>
        <w:spacing w:after="0"/>
        <w:ind w:left="357"/>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w:t>
      </w:r>
      <w:r w:rsidRPr="00005D66">
        <w:rPr>
          <w:rFonts w:ascii="Bookman Old Style" w:eastAsia="Bookman Old Style" w:hAnsi="Bookman Old Style" w:cs="Bookman Old Style"/>
          <w:i/>
          <w:sz w:val="21"/>
          <w:szCs w:val="21"/>
        </w:rPr>
        <w:t>nominativo</w:t>
      </w:r>
      <w:r w:rsidRPr="00005D66">
        <w:rPr>
          <w:rFonts w:ascii="Bookman Old Style" w:eastAsia="Bookman Old Style" w:hAnsi="Bookman Old Style" w:cs="Bookman Old Style"/>
          <w:sz w:val="21"/>
          <w:szCs w:val="21"/>
        </w:rPr>
        <w:t>) _______</w:t>
      </w:r>
      <w:proofErr w:type="gramStart"/>
      <w:r w:rsidRPr="00005D66">
        <w:rPr>
          <w:rFonts w:ascii="Bookman Old Style" w:eastAsia="Bookman Old Style" w:hAnsi="Bookman Old Style" w:cs="Bookman Old Style"/>
          <w:sz w:val="21"/>
          <w:szCs w:val="21"/>
        </w:rPr>
        <w:t>_(</w:t>
      </w:r>
      <w:proofErr w:type="gramEnd"/>
      <w:r w:rsidRPr="00005D66">
        <w:rPr>
          <w:rFonts w:ascii="Bookman Old Style" w:eastAsia="Bookman Old Style" w:hAnsi="Bookman Old Style" w:cs="Bookman Old Style"/>
          <w:i/>
          <w:sz w:val="21"/>
          <w:szCs w:val="21"/>
        </w:rPr>
        <w:t>dati anagrafici)______________(ruolo)</w:t>
      </w:r>
    </w:p>
    <w:p w14:paraId="4A416351" w14:textId="77777777" w:rsidR="00F75E4F" w:rsidRPr="00005D66" w:rsidRDefault="00F75E4F" w:rsidP="00F75E4F">
      <w:pPr>
        <w:spacing w:after="0"/>
        <w:ind w:left="426"/>
        <w:jc w:val="both"/>
        <w:rPr>
          <w:rFonts w:ascii="Bookman Old Style" w:eastAsia="Bookman Old Style" w:hAnsi="Bookman Old Style" w:cs="Bookman Old Style"/>
          <w:i/>
          <w:smallCaps/>
          <w:color w:val="808080"/>
          <w:sz w:val="21"/>
          <w:szCs w:val="21"/>
        </w:rPr>
      </w:pPr>
      <w:r w:rsidRPr="00005D66">
        <w:rPr>
          <w:rFonts w:ascii="Bookman Old Style" w:eastAsia="Bookman Old Style" w:hAnsi="Bookman Old Style" w:cs="Bookman Old Style"/>
          <w:i/>
          <w:color w:val="808080"/>
          <w:sz w:val="21"/>
          <w:szCs w:val="21"/>
        </w:rPr>
        <w:t xml:space="preserve">ovvero </w:t>
      </w:r>
    </w:p>
    <w:p w14:paraId="498BEC79" w14:textId="77777777" w:rsidR="00F75E4F" w:rsidRPr="00005D66" w:rsidRDefault="00F75E4F" w:rsidP="00F75E4F">
      <w:pPr>
        <w:spacing w:after="0"/>
        <w:ind w:left="360"/>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che nell’anno antecedente la data di invio della lettera di invito e fino al momento in cui la presente dichiarazione viene resa</w:t>
      </w:r>
      <w:r w:rsidRPr="00005D66">
        <w:rPr>
          <w:rFonts w:ascii="Bookman Old Style" w:eastAsia="Bookman Old Style" w:hAnsi="Bookman Old Style" w:cs="Bookman Old Style"/>
          <w:i/>
          <w:sz w:val="21"/>
          <w:szCs w:val="21"/>
        </w:rPr>
        <w:t xml:space="preserve">, </w:t>
      </w:r>
      <w:r w:rsidRPr="00005D66">
        <w:rPr>
          <w:rFonts w:ascii="Bookman Old Style" w:eastAsia="Bookman Old Style" w:hAnsi="Bookman Old Style" w:cs="Bookman Old Style"/>
          <w:sz w:val="21"/>
          <w:szCs w:val="21"/>
        </w:rPr>
        <w:t>non si è verificata alcuna cessione d’azienda o di ramo d’azienda, o incorporazione o fusione societaria;</w:t>
      </w:r>
    </w:p>
    <w:p w14:paraId="2E2E85A3" w14:textId="77777777" w:rsidR="00F75E4F" w:rsidRPr="00005D66" w:rsidRDefault="00F75E4F" w:rsidP="00F75E4F">
      <w:pPr>
        <w:pBdr>
          <w:top w:val="nil"/>
          <w:left w:val="nil"/>
          <w:bottom w:val="nil"/>
          <w:right w:val="nil"/>
          <w:between w:val="nil"/>
        </w:pBdr>
        <w:spacing w:after="0"/>
        <w:ind w:left="284" w:hanging="284"/>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lastRenderedPageBreak/>
        <w:t xml:space="preserve">3. che l’operatore economico non si trova in alcuna delle situazioni di esclusione di cui all’art. 80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In particolare: </w:t>
      </w:r>
    </w:p>
    <w:p w14:paraId="49C98BD7"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p>
    <w:p w14:paraId="540697D6"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 xml:space="preserve">A. Motivi legati a condanne penali ai sensi dell’articolo 80, comma 1, del D. </w:t>
      </w:r>
      <w:proofErr w:type="spellStart"/>
      <w:r w:rsidRPr="00005D66">
        <w:rPr>
          <w:rFonts w:ascii="Bookman Old Style" w:eastAsia="Bookman Old Style" w:hAnsi="Bookman Old Style" w:cs="Bookman Old Style"/>
          <w:b/>
          <w:color w:val="000000"/>
          <w:sz w:val="21"/>
          <w:szCs w:val="21"/>
        </w:rPr>
        <w:t>Lgs</w:t>
      </w:r>
      <w:proofErr w:type="spellEnd"/>
      <w:r w:rsidRPr="00005D66">
        <w:rPr>
          <w:rFonts w:ascii="Bookman Old Style" w:eastAsia="Bookman Old Style" w:hAnsi="Bookman Old Style" w:cs="Bookman Old Style"/>
          <w:b/>
          <w:color w:val="000000"/>
          <w:sz w:val="21"/>
          <w:szCs w:val="21"/>
        </w:rPr>
        <w:t>. n. 50/2016.</w:t>
      </w:r>
    </w:p>
    <w:p w14:paraId="1BFBD9B1"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L’operatore economico e i soggetti che rivestono i ruoli di cui all’art. 80, comma 3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prima elencati, ivi inclusi i soggetti cessati nell’anno antecedente la data di invio della lettera di invito e fino al momento in cui la presente dichiarazione viene resa ed i soggetti di cui al precedente punto 2,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l):</w:t>
      </w:r>
    </w:p>
    <w:p w14:paraId="27DB12D3" w14:textId="77777777" w:rsidR="00F75E4F" w:rsidRDefault="00F75E4F" w:rsidP="00F75E4F">
      <w:pPr>
        <w:widowControl w:val="0"/>
        <w:numPr>
          <w:ilvl w:val="0"/>
          <w:numId w:val="8"/>
        </w:numPr>
        <w:pBdr>
          <w:top w:val="nil"/>
          <w:left w:val="nil"/>
          <w:bottom w:val="nil"/>
          <w:right w:val="nil"/>
          <w:between w:val="nil"/>
        </w:pBdr>
        <w:spacing w:after="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sono stati condannati con sentenza definitiva o decreto penale di condanna divenuto irrevocabile o sentenza di applicazione della pena richiesta ai sensi dell’articolo 444 del Codice di procedura penale per uno dei reati elencati all’art. 80, comma 1,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da a) a g)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con sentenza pronunciata da non più di cinque anni o in seguito alla quale sia ancora applicabile un periodo di esclusione stabilito direttamente nella sentenza?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Pr>
          <w:rFonts w:ascii="Bookman Old Style" w:eastAsia="Bookman Old Style" w:hAnsi="Bookman Old Style" w:cs="Bookman Old Style"/>
          <w:b/>
          <w:color w:val="000000"/>
          <w:sz w:val="21"/>
          <w:szCs w:val="21"/>
        </w:rPr>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NO □</w:t>
      </w:r>
    </w:p>
    <w:p w14:paraId="03FDEAA9" w14:textId="77777777" w:rsidR="00F75E4F"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i/>
          <w:color w:val="000000"/>
          <w:sz w:val="21"/>
          <w:szCs w:val="21"/>
        </w:rPr>
      </w:pPr>
    </w:p>
    <w:p w14:paraId="070F6838" w14:textId="2B26A112"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i/>
          <w:color w:val="000000"/>
          <w:sz w:val="21"/>
          <w:szCs w:val="21"/>
        </w:rPr>
      </w:pPr>
      <w:r w:rsidRPr="00005D66">
        <w:rPr>
          <w:rFonts w:ascii="Bookman Old Style" w:eastAsia="Bookman Old Style" w:hAnsi="Bookman Old Style" w:cs="Bookman Old Style"/>
          <w:b/>
          <w:i/>
          <w:color w:val="000000"/>
          <w:sz w:val="21"/>
          <w:szCs w:val="21"/>
        </w:rPr>
        <w:t>In caso affermativo</w:t>
      </w:r>
      <w:r w:rsidRPr="00005D66">
        <w:rPr>
          <w:rFonts w:ascii="Bookman Old Style" w:eastAsia="Bookman Old Style" w:hAnsi="Bookman Old Style" w:cs="Bookman Old Style"/>
          <w:i/>
          <w:color w:val="000000"/>
          <w:sz w:val="21"/>
          <w:szCs w:val="21"/>
        </w:rPr>
        <w:t xml:space="preserve">, </w:t>
      </w:r>
      <w:r w:rsidRPr="00005D66">
        <w:rPr>
          <w:rFonts w:ascii="Bookman Old Style" w:eastAsia="Bookman Old Style" w:hAnsi="Bookman Old Style" w:cs="Bookman Old Style"/>
          <w:b/>
          <w:i/>
          <w:color w:val="000000"/>
          <w:sz w:val="21"/>
          <w:szCs w:val="21"/>
        </w:rPr>
        <w:t>produrre in copia i provvedimenti di condanna e comunque, indicare</w:t>
      </w:r>
      <w:r w:rsidRPr="00005D66">
        <w:rPr>
          <w:rFonts w:ascii="Bookman Old Style" w:eastAsia="Bookman Old Style" w:hAnsi="Bookman Old Style" w:cs="Bookman Old Style"/>
          <w:i/>
          <w:color w:val="000000"/>
          <w:sz w:val="21"/>
          <w:szCs w:val="21"/>
        </w:rPr>
        <w:t>:</w:t>
      </w:r>
    </w:p>
    <w:p w14:paraId="751DE86F" w14:textId="77777777" w:rsidR="00F75E4F" w:rsidRPr="00005D66" w:rsidRDefault="00F75E4F" w:rsidP="00F75E4F">
      <w:pPr>
        <w:pBdr>
          <w:top w:val="nil"/>
          <w:left w:val="nil"/>
          <w:bottom w:val="nil"/>
          <w:right w:val="nil"/>
          <w:between w:val="nil"/>
        </w:pBdr>
        <w:ind w:left="708"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a) la data della condanna, del decreto penale di condanna o della sentenza di applicazione della pena su richiesta, la relativa durata e il reato commesso tra quelli riportati all’articolo 80, comma 1, lettera da a) a g)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e i motivi di condanna; </w:t>
      </w:r>
    </w:p>
    <w:p w14:paraId="176ADE17" w14:textId="77777777" w:rsidR="00F75E4F" w:rsidRPr="00005D66" w:rsidRDefault="00F75E4F" w:rsidP="00F75E4F">
      <w:pPr>
        <w:pBdr>
          <w:top w:val="nil"/>
          <w:left w:val="nil"/>
          <w:bottom w:val="nil"/>
          <w:right w:val="nil"/>
          <w:between w:val="nil"/>
        </w:pBdr>
        <w:ind w:left="708"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b) dati identificativi delle persone condannate; </w:t>
      </w:r>
    </w:p>
    <w:p w14:paraId="79D6E441" w14:textId="77777777" w:rsidR="00F75E4F" w:rsidRPr="00005D66" w:rsidRDefault="00F75E4F" w:rsidP="00F75E4F">
      <w:pPr>
        <w:pBdr>
          <w:top w:val="nil"/>
          <w:left w:val="nil"/>
          <w:bottom w:val="nil"/>
          <w:right w:val="nil"/>
          <w:between w:val="nil"/>
        </w:pBdr>
        <w:ind w:left="708"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c) se con la sentenza di condanna è stata applicata la pena accessoria della incapacità di contrarre con la Pubblica amministrazione, indicare la durata del periodo di esclusione ________________</w:t>
      </w:r>
    </w:p>
    <w:p w14:paraId="43FF91E4" w14:textId="77777777" w:rsidR="00F75E4F" w:rsidRPr="00005D66" w:rsidRDefault="00F75E4F" w:rsidP="00F75E4F">
      <w:pPr>
        <w:pBdr>
          <w:top w:val="nil"/>
          <w:left w:val="nil"/>
          <w:bottom w:val="nil"/>
          <w:right w:val="nil"/>
          <w:between w:val="nil"/>
        </w:pBdr>
        <w:ind w:left="708"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d)</w:t>
      </w:r>
      <w:r w:rsidRPr="00005D66">
        <w:rPr>
          <w:rFonts w:ascii="Bookman Old Style" w:eastAsia="Bookman Old Style" w:hAnsi="Bookman Old Style" w:cs="Bookman Old Style"/>
          <w:b/>
          <w:color w:val="000000"/>
          <w:sz w:val="21"/>
          <w:szCs w:val="21"/>
        </w:rPr>
        <w:t xml:space="preserve"> </w:t>
      </w:r>
      <w:r w:rsidRPr="00005D66">
        <w:rPr>
          <w:rFonts w:ascii="Bookman Old Style" w:eastAsia="Bookman Old Style" w:hAnsi="Bookman Old Style" w:cs="Bookman Old Style"/>
          <w:b/>
          <w:i/>
          <w:color w:val="000000"/>
          <w:sz w:val="21"/>
          <w:szCs w:val="21"/>
        </w:rPr>
        <w:t>se pertinente</w:t>
      </w:r>
      <w:r w:rsidRPr="00005D66">
        <w:rPr>
          <w:rFonts w:ascii="Bookman Old Style" w:eastAsia="Bookman Old Style" w:hAnsi="Bookman Old Style" w:cs="Bookman Old Style"/>
          <w:color w:val="000000"/>
          <w:sz w:val="21"/>
          <w:szCs w:val="21"/>
        </w:rPr>
        <w:t>, indicare le misure che dimostrano la completa ed effettiva dissociazione dalla condotta penalmente sanzionata di cui all’art. 80 comma 3.</w:t>
      </w:r>
    </w:p>
    <w:p w14:paraId="3E8CB078" w14:textId="77777777" w:rsidR="00F75E4F" w:rsidRPr="00005D66" w:rsidRDefault="00F75E4F" w:rsidP="00F75E4F">
      <w:pPr>
        <w:jc w:val="both"/>
        <w:rPr>
          <w:rFonts w:ascii="Bookman Old Style" w:eastAsia="Bookman Old Style" w:hAnsi="Bookman Old Style" w:cs="Bookman Old Style"/>
          <w:sz w:val="21"/>
          <w:szCs w:val="21"/>
        </w:rPr>
      </w:pPr>
      <w:r w:rsidRPr="00005D66">
        <w:rPr>
          <w:rFonts w:ascii="Bookman Old Style" w:eastAsia="Bookman Old Style" w:hAnsi="Bookman Old Style" w:cs="Bookman Old Style"/>
          <w:sz w:val="21"/>
          <w:szCs w:val="21"/>
        </w:rPr>
        <w:t>____________________________________________________________________________________________________________________________________________________________________________________</w:t>
      </w:r>
    </w:p>
    <w:p w14:paraId="52A5ACE2"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In caso di sentenze di condanna, l'operatore economico ha adottato misure sufficienti a dimostrare la sua affidabilità nonostante l'esistenza di un pertinente motivo di esclusione (autodisciplina o “Self-</w:t>
      </w:r>
      <w:proofErr w:type="spellStart"/>
      <w:r w:rsidRPr="00005D66">
        <w:rPr>
          <w:rFonts w:ascii="Bookman Old Style" w:eastAsia="Bookman Old Style" w:hAnsi="Bookman Old Style" w:cs="Bookman Old Style"/>
          <w:color w:val="000000"/>
          <w:sz w:val="21"/>
          <w:szCs w:val="21"/>
        </w:rPr>
        <w:t>Cleaning</w:t>
      </w:r>
      <w:proofErr w:type="spellEnd"/>
      <w:r w:rsidRPr="00005D66">
        <w:rPr>
          <w:rFonts w:ascii="Bookman Old Style" w:eastAsia="Bookman Old Style" w:hAnsi="Bookman Old Style" w:cs="Bookman Old Style"/>
          <w:color w:val="000000"/>
          <w:sz w:val="21"/>
          <w:szCs w:val="21"/>
        </w:rPr>
        <w:t xml:space="preserve">”) (articolo 80, comma 7,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w:t>
      </w:r>
    </w:p>
    <w:p w14:paraId="38E648B2" w14:textId="77777777" w:rsidR="00F75E4F" w:rsidRPr="00005D66" w:rsidRDefault="00F75E4F" w:rsidP="00F75E4F">
      <w:pPr>
        <w:pBdr>
          <w:top w:val="nil"/>
          <w:left w:val="nil"/>
          <w:bottom w:val="nil"/>
          <w:right w:val="nil"/>
          <w:between w:val="nil"/>
        </w:pBdr>
        <w:ind w:left="4248" w:firstLine="708"/>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 xml:space="preserve">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757FB265"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i/>
          <w:color w:val="000000"/>
          <w:sz w:val="21"/>
          <w:szCs w:val="21"/>
        </w:rPr>
      </w:pPr>
    </w:p>
    <w:p w14:paraId="3EEBD5D0"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i/>
          <w:color w:val="000000"/>
          <w:sz w:val="21"/>
          <w:szCs w:val="21"/>
        </w:rPr>
      </w:pPr>
      <w:r w:rsidRPr="00005D66">
        <w:rPr>
          <w:rFonts w:ascii="Bookman Old Style" w:eastAsia="Bookman Old Style" w:hAnsi="Bookman Old Style" w:cs="Bookman Old Style"/>
          <w:b/>
          <w:i/>
          <w:color w:val="000000"/>
          <w:sz w:val="21"/>
          <w:szCs w:val="21"/>
        </w:rPr>
        <w:t>In caso affermativo</w:t>
      </w:r>
      <w:r w:rsidRPr="00005D66">
        <w:rPr>
          <w:rFonts w:ascii="Bookman Old Style" w:eastAsia="Bookman Old Style" w:hAnsi="Bookman Old Style" w:cs="Bookman Old Style"/>
          <w:i/>
          <w:color w:val="000000"/>
          <w:sz w:val="21"/>
          <w:szCs w:val="21"/>
        </w:rPr>
        <w:t xml:space="preserve">, </w:t>
      </w:r>
      <w:r w:rsidRPr="00005D66">
        <w:rPr>
          <w:rFonts w:ascii="Bookman Old Style" w:eastAsia="Bookman Old Style" w:hAnsi="Bookman Old Style" w:cs="Bookman Old Style"/>
          <w:b/>
          <w:i/>
          <w:color w:val="000000"/>
          <w:sz w:val="21"/>
          <w:szCs w:val="21"/>
        </w:rPr>
        <w:t>descrivere le misure adottate, specificando, in particolare:</w:t>
      </w:r>
    </w:p>
    <w:p w14:paraId="78764F9F" w14:textId="77777777" w:rsidR="00F75E4F" w:rsidRPr="00005D66" w:rsidRDefault="00F75E4F" w:rsidP="00F75E4F">
      <w:pPr>
        <w:pBdr>
          <w:top w:val="nil"/>
          <w:left w:val="nil"/>
          <w:bottom w:val="nil"/>
          <w:right w:val="nil"/>
          <w:between w:val="nil"/>
        </w:pBdr>
        <w:ind w:left="284"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lastRenderedPageBreak/>
        <w:t>1) la sentenza di condanna definitiva ha riconosciuto l’attenuante della collaborazione come definita dalle singole fattispecie di reato?</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4AA04022" w14:textId="77777777" w:rsidR="00F75E4F" w:rsidRPr="00005D66" w:rsidRDefault="00F75E4F" w:rsidP="00F75E4F">
      <w:pPr>
        <w:pBdr>
          <w:top w:val="nil"/>
          <w:left w:val="nil"/>
          <w:bottom w:val="nil"/>
          <w:right w:val="nil"/>
          <w:between w:val="nil"/>
        </w:pBdr>
        <w:ind w:left="284"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2) la sentenza definitiva di condanna prevede una pena detentiva non superiore a 18 mesi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42214D44" w14:textId="77777777" w:rsidR="00F75E4F" w:rsidRPr="00005D66" w:rsidRDefault="00F75E4F" w:rsidP="00F75E4F">
      <w:pPr>
        <w:pBdr>
          <w:top w:val="nil"/>
          <w:left w:val="nil"/>
          <w:bottom w:val="nil"/>
          <w:right w:val="nil"/>
          <w:between w:val="nil"/>
        </w:pBdr>
        <w:ind w:left="284"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3) in entrambe le ipotesi 1) e 2) sopra individuate, i soggetti che rivestono i ruoli di cui all’art. 80, comma 3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ivi inclusi i soggetti cessati nell’anno antecedente la data di invio della lettera di invito e fino al momento in cui la presente dichiarazione viene resa ed i soggetti di cui al precedente punto 2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l):</w:t>
      </w:r>
    </w:p>
    <w:p w14:paraId="129DFD1A" w14:textId="77777777" w:rsidR="00F75E4F" w:rsidRPr="00005D66" w:rsidRDefault="00F75E4F" w:rsidP="00F75E4F">
      <w:pPr>
        <w:pBdr>
          <w:top w:val="nil"/>
          <w:left w:val="nil"/>
          <w:bottom w:val="nil"/>
          <w:right w:val="nil"/>
          <w:between w:val="nil"/>
        </w:pBdr>
        <w:ind w:left="284" w:firstLine="424"/>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w:t>
      </w:r>
      <w:r w:rsidRPr="00005D66">
        <w:rPr>
          <w:rFonts w:ascii="Bookman Old Style" w:eastAsia="Bookman Old Style" w:hAnsi="Bookman Old Style" w:cs="Bookman Old Style"/>
          <w:color w:val="000000"/>
          <w:sz w:val="21"/>
          <w:szCs w:val="21"/>
        </w:rPr>
        <w:tab/>
        <w:t xml:space="preserve">hanno risarcito interamente il danno?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t xml:space="preserve">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520393C1" w14:textId="77777777" w:rsidR="00F75E4F" w:rsidRPr="00005D66" w:rsidRDefault="00F75E4F" w:rsidP="00F75E4F">
      <w:pPr>
        <w:pBdr>
          <w:top w:val="nil"/>
          <w:left w:val="nil"/>
          <w:bottom w:val="nil"/>
          <w:right w:val="nil"/>
          <w:between w:val="nil"/>
        </w:pBdr>
        <w:ind w:left="284" w:firstLine="424"/>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w:t>
      </w:r>
      <w:r w:rsidRPr="00005D66">
        <w:rPr>
          <w:rFonts w:ascii="Bookman Old Style" w:eastAsia="Bookman Old Style" w:hAnsi="Bookman Old Style" w:cs="Bookman Old Style"/>
          <w:color w:val="000000"/>
          <w:sz w:val="21"/>
          <w:szCs w:val="21"/>
        </w:rPr>
        <w:tab/>
        <w:t xml:space="preserve">si sono impegnati formalmente a risarcire il danno?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620B3D26" w14:textId="77777777" w:rsidR="00F75E4F" w:rsidRPr="00005D66" w:rsidRDefault="00F75E4F" w:rsidP="00F75E4F">
      <w:pPr>
        <w:pBdr>
          <w:top w:val="nil"/>
          <w:left w:val="nil"/>
          <w:bottom w:val="nil"/>
          <w:right w:val="nil"/>
          <w:between w:val="nil"/>
        </w:pBdr>
        <w:ind w:left="284"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4) in entrambe le ipotesi 1) e 2) l’operatore economico ha adottato misure di carattere tecnico o organizzativo e relative al personale idonee a prevenire ulteriori illeciti o reati.</w:t>
      </w:r>
    </w:p>
    <w:p w14:paraId="6435B58A" w14:textId="77777777" w:rsidR="00F75E4F" w:rsidRPr="00005D66" w:rsidRDefault="00F75E4F" w:rsidP="00F75E4F">
      <w:pPr>
        <w:pBdr>
          <w:top w:val="nil"/>
          <w:left w:val="nil"/>
          <w:bottom w:val="nil"/>
          <w:right w:val="nil"/>
          <w:between w:val="nil"/>
        </w:pBdr>
        <w:ind w:left="284"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___________________________________________________</w:t>
      </w:r>
    </w:p>
    <w:p w14:paraId="7B826E0F"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w:t>
      </w:r>
      <w:r w:rsidRPr="00005D66">
        <w:rPr>
          <w:rFonts w:ascii="Bookman Old Style" w:eastAsia="Bookman Old Style" w:hAnsi="Bookman Old Style" w:cs="Bookman Old Style"/>
          <w:i/>
          <w:color w:val="000000"/>
          <w:sz w:val="21"/>
          <w:szCs w:val="21"/>
        </w:rPr>
        <w:t xml:space="preserve">Produrre tutta la documentazione ed i provvedimenti concreti di carattere tecnico, organizzativo e relativi al personale idonei a prevenire ulteriori reati o illeciti ed utili ai fini della valutazione della Stazione Appaltante di cui all’art. 80 comma 8, D. </w:t>
      </w:r>
      <w:proofErr w:type="spellStart"/>
      <w:r w:rsidRPr="00005D66">
        <w:rPr>
          <w:rFonts w:ascii="Bookman Old Style" w:eastAsia="Bookman Old Style" w:hAnsi="Bookman Old Style" w:cs="Bookman Old Style"/>
          <w:i/>
          <w:color w:val="000000"/>
          <w:sz w:val="21"/>
          <w:szCs w:val="21"/>
        </w:rPr>
        <w:t>Lgs</w:t>
      </w:r>
      <w:proofErr w:type="spellEnd"/>
      <w:r w:rsidRPr="00005D66">
        <w:rPr>
          <w:rFonts w:ascii="Bookman Old Style" w:eastAsia="Bookman Old Style" w:hAnsi="Bookman Old Style" w:cs="Bookman Old Style"/>
          <w:i/>
          <w:color w:val="000000"/>
          <w:sz w:val="21"/>
          <w:szCs w:val="21"/>
        </w:rPr>
        <w:t>. n. 50/2016</w:t>
      </w:r>
      <w:r w:rsidRPr="00005D66">
        <w:rPr>
          <w:rFonts w:ascii="Bookman Old Style" w:eastAsia="Bookman Old Style" w:hAnsi="Bookman Old Style" w:cs="Bookman Old Style"/>
          <w:color w:val="000000"/>
          <w:sz w:val="21"/>
          <w:szCs w:val="21"/>
        </w:rPr>
        <w:t>)</w:t>
      </w:r>
    </w:p>
    <w:p w14:paraId="07ED6D56"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B. Informazioni su eventuali situazioni di insolvenza, conflitto di interessi o illeciti professionali.</w:t>
      </w:r>
    </w:p>
    <w:p w14:paraId="3A8824B4"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1) L'operatore economico ha violato, per quanto di sua conoscenza, obblighi applicabili in materia di salute e sicurezza sul lavoro, di diritto ambientale, sociale e del lavoro, di cui all’articolo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a),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50/</w:t>
      </w:r>
      <w:proofErr w:type="gramStart"/>
      <w:r w:rsidRPr="00005D66">
        <w:rPr>
          <w:rFonts w:ascii="Bookman Old Style" w:eastAsia="Bookman Old Style" w:hAnsi="Bookman Old Style" w:cs="Bookman Old Style"/>
          <w:color w:val="000000"/>
          <w:sz w:val="21"/>
          <w:szCs w:val="21"/>
        </w:rPr>
        <w:t>2016 ?</w:t>
      </w:r>
      <w:proofErr w:type="gramEnd"/>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35D60E6B"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l'operatore economico ha adottato misure sufficienti a dimostrare la sua affidabilità nonostante l'esistenza di un pertinente motivo di esclusione (autodisciplina o “Self-</w:t>
      </w:r>
      <w:proofErr w:type="spellStart"/>
      <w:r w:rsidRPr="00005D66">
        <w:rPr>
          <w:rFonts w:ascii="Bookman Old Style" w:eastAsia="Bookman Old Style" w:hAnsi="Bookman Old Style" w:cs="Bookman Old Style"/>
          <w:color w:val="000000"/>
          <w:sz w:val="21"/>
          <w:szCs w:val="21"/>
        </w:rPr>
        <w:t>Cleaning</w:t>
      </w:r>
      <w:proofErr w:type="spellEnd"/>
      <w:r w:rsidRPr="00005D66">
        <w:rPr>
          <w:rFonts w:ascii="Bookman Old Style" w:eastAsia="Bookman Old Style" w:hAnsi="Bookman Old Style" w:cs="Bookman Old Style"/>
          <w:color w:val="000000"/>
          <w:sz w:val="21"/>
          <w:szCs w:val="21"/>
        </w:rPr>
        <w:t xml:space="preserve">”) (articolo 80, comma 7,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50/2016)?</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t xml:space="preserve">                 </w:t>
      </w:r>
    </w:p>
    <w:p w14:paraId="6FF3DC62" w14:textId="77777777" w:rsidR="00F75E4F" w:rsidRPr="00005D66" w:rsidRDefault="00F75E4F" w:rsidP="00F75E4F">
      <w:pPr>
        <w:pBdr>
          <w:top w:val="nil"/>
          <w:left w:val="nil"/>
          <w:bottom w:val="nil"/>
          <w:right w:val="nil"/>
          <w:between w:val="nil"/>
        </w:pBdr>
        <w:jc w:val="right"/>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24D2D71B"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xml:space="preserve">: </w:t>
      </w:r>
    </w:p>
    <w:p w14:paraId="4792DA95" w14:textId="77777777" w:rsidR="00F75E4F" w:rsidRPr="00005D66" w:rsidRDefault="00F75E4F" w:rsidP="00F75E4F">
      <w:pPr>
        <w:pBdr>
          <w:top w:val="nil"/>
          <w:left w:val="nil"/>
          <w:bottom w:val="nil"/>
          <w:right w:val="nil"/>
          <w:between w:val="nil"/>
        </w:pBdr>
        <w:ind w:left="360" w:firstLine="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1) l’operatore economico:</w:t>
      </w:r>
    </w:p>
    <w:p w14:paraId="67D873AC" w14:textId="77777777" w:rsidR="00F75E4F" w:rsidRPr="00005D66" w:rsidRDefault="00F75E4F" w:rsidP="00F75E4F">
      <w:pPr>
        <w:pBdr>
          <w:top w:val="nil"/>
          <w:left w:val="nil"/>
          <w:bottom w:val="nil"/>
          <w:right w:val="nil"/>
          <w:between w:val="nil"/>
        </w:pBdr>
        <w:ind w:left="360" w:firstLine="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ha risarcito interamente il danno?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p>
    <w:p w14:paraId="75DA7CC0" w14:textId="77777777" w:rsidR="00F75E4F" w:rsidRPr="00005D66" w:rsidRDefault="00F75E4F" w:rsidP="00F75E4F">
      <w:pPr>
        <w:pBdr>
          <w:top w:val="nil"/>
          <w:left w:val="nil"/>
          <w:bottom w:val="nil"/>
          <w:right w:val="nil"/>
          <w:between w:val="nil"/>
        </w:pBdr>
        <w:ind w:left="360" w:firstLine="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59F0C7D6" w14:textId="77777777" w:rsidR="00F75E4F" w:rsidRPr="00005D66" w:rsidRDefault="00F75E4F" w:rsidP="00F75E4F">
      <w:pPr>
        <w:pBdr>
          <w:top w:val="nil"/>
          <w:left w:val="nil"/>
          <w:bottom w:val="nil"/>
          <w:right w:val="nil"/>
          <w:between w:val="nil"/>
        </w:pBdr>
        <w:ind w:left="360" w:firstLine="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si è impegnato formalmente a risarcire il danno?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p>
    <w:p w14:paraId="052F40C6" w14:textId="77777777" w:rsidR="00F75E4F" w:rsidRPr="00005D66" w:rsidRDefault="00F75E4F" w:rsidP="00F75E4F">
      <w:pPr>
        <w:pBdr>
          <w:top w:val="nil"/>
          <w:left w:val="nil"/>
          <w:bottom w:val="nil"/>
          <w:right w:val="nil"/>
          <w:between w:val="nil"/>
        </w:pBdr>
        <w:ind w:left="360" w:firstLine="425"/>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7AC5A9FD" w14:textId="77777777" w:rsidR="00F75E4F" w:rsidRPr="00005D66" w:rsidRDefault="00F75E4F" w:rsidP="00F75E4F">
      <w:pPr>
        <w:pBdr>
          <w:top w:val="nil"/>
          <w:left w:val="nil"/>
          <w:bottom w:val="nil"/>
          <w:right w:val="nil"/>
          <w:between w:val="nil"/>
        </w:pBdr>
        <w:ind w:left="426"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2) l’operatore economico ha adottato misure di carattere tecnico o organizzativo e relative al personale idonei a prevenire ulteriori illeciti o reati?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75684710" w14:textId="77777777" w:rsidR="00F75E4F" w:rsidRPr="00005D66" w:rsidRDefault="00F75E4F" w:rsidP="00F75E4F">
      <w:pPr>
        <w:pBdr>
          <w:top w:val="nil"/>
          <w:left w:val="nil"/>
          <w:bottom w:val="nil"/>
          <w:right w:val="nil"/>
          <w:between w:val="nil"/>
        </w:pBdr>
        <w:ind w:left="360" w:firstLine="6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lastRenderedPageBreak/>
        <w:t>(</w:t>
      </w:r>
      <w:r w:rsidRPr="00005D66">
        <w:rPr>
          <w:rFonts w:ascii="Bookman Old Style" w:eastAsia="Bookman Old Style" w:hAnsi="Bookman Old Style" w:cs="Bookman Old Style"/>
          <w:i/>
          <w:color w:val="000000"/>
          <w:sz w:val="21"/>
          <w:szCs w:val="21"/>
        </w:rPr>
        <w:t xml:space="preserve">Produrre tutta la documentazione ed i provvedimenti concreti di carattere tecnico, organizzativo e relativi al personale idonei a prevenire ulteriori reati o illeciti ed utili ai fini della valutazione della Stazione Appaltante di cui all’art. 80 comma 8, D. </w:t>
      </w:r>
      <w:proofErr w:type="spellStart"/>
      <w:r w:rsidRPr="00005D66">
        <w:rPr>
          <w:rFonts w:ascii="Bookman Old Style" w:eastAsia="Bookman Old Style" w:hAnsi="Bookman Old Style" w:cs="Bookman Old Style"/>
          <w:i/>
          <w:color w:val="000000"/>
          <w:sz w:val="21"/>
          <w:szCs w:val="21"/>
        </w:rPr>
        <w:t>Lgs</w:t>
      </w:r>
      <w:proofErr w:type="spellEnd"/>
      <w:r w:rsidRPr="00005D66">
        <w:rPr>
          <w:rFonts w:ascii="Bookman Old Style" w:eastAsia="Bookman Old Style" w:hAnsi="Bookman Old Style" w:cs="Bookman Old Style"/>
          <w:i/>
          <w:color w:val="000000"/>
          <w:sz w:val="21"/>
          <w:szCs w:val="21"/>
        </w:rPr>
        <w:t>. n. 50/2016</w:t>
      </w:r>
      <w:r w:rsidRPr="00005D66">
        <w:rPr>
          <w:rFonts w:ascii="Bookman Old Style" w:eastAsia="Bookman Old Style" w:hAnsi="Bookman Old Style" w:cs="Bookman Old Style"/>
          <w:color w:val="000000"/>
          <w:sz w:val="21"/>
          <w:szCs w:val="21"/>
        </w:rPr>
        <w:t>)</w:t>
      </w:r>
    </w:p>
    <w:p w14:paraId="5A9334F7" w14:textId="4CCFEFDD"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3</w:t>
      </w:r>
      <w:r w:rsidRPr="00005D66">
        <w:rPr>
          <w:rFonts w:ascii="Bookman Old Style" w:eastAsia="Bookman Old Style" w:hAnsi="Bookman Old Style" w:cs="Bookman Old Style"/>
          <w:color w:val="000000"/>
          <w:sz w:val="21"/>
          <w:szCs w:val="21"/>
        </w:rPr>
        <w:t xml:space="preserve">) L'operatore economico si trova in </w:t>
      </w:r>
      <w:r w:rsidRPr="00005D66">
        <w:rPr>
          <w:rFonts w:ascii="Bookman Old Style" w:eastAsia="Bookman Old Style" w:hAnsi="Bookman Old Style" w:cs="Bookman Old Style"/>
          <w:b/>
          <w:color w:val="000000"/>
          <w:sz w:val="21"/>
          <w:szCs w:val="21"/>
          <w:u w:val="single"/>
        </w:rPr>
        <w:t>una delle seguenti situazioni</w:t>
      </w:r>
      <w:r w:rsidRPr="00005D66">
        <w:rPr>
          <w:rFonts w:ascii="Bookman Old Style" w:eastAsia="Bookman Old Style" w:hAnsi="Bookman Old Style" w:cs="Bookman Old Style"/>
          <w:color w:val="000000"/>
          <w:sz w:val="21"/>
          <w:szCs w:val="21"/>
        </w:rPr>
        <w:t xml:space="preserve"> oppure è sottoposto ad un procedimento per l’accertamento di una delle seguenti situazioni:</w:t>
      </w:r>
    </w:p>
    <w:p w14:paraId="5C63BF65" w14:textId="77777777" w:rsidR="00F75E4F" w:rsidRDefault="00F75E4F" w:rsidP="00F75E4F">
      <w:pPr>
        <w:widowControl w:val="0"/>
        <w:numPr>
          <w:ilvl w:val="0"/>
          <w:numId w:val="10"/>
        </w:numPr>
        <w:pBdr>
          <w:top w:val="nil"/>
          <w:left w:val="nil"/>
          <w:bottom w:val="nil"/>
          <w:right w:val="nil"/>
          <w:between w:val="nil"/>
        </w:pBdr>
        <w:spacing w:after="0"/>
        <w:jc w:val="both"/>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Fallimento</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 xml:space="preserve">NO □ </w:t>
      </w:r>
    </w:p>
    <w:p w14:paraId="6F871099" w14:textId="77777777" w:rsidR="00F75E4F"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p>
    <w:p w14:paraId="4E0453AD" w14:textId="4FF0B192"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xml:space="preserve"> il curatore del fallimento è stato autorizzato all’esercizio provvisorio ed è stato autorizzato dal giudice delegato a partecipare a procedure di affidamento di contratti pubblici (articolo 110, comma 3, lettera a)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50/2016) con provvedimento del ________</w:t>
      </w:r>
      <w:r>
        <w:rPr>
          <w:rFonts w:ascii="Bookman Old Style" w:eastAsia="Bookman Old Style" w:hAnsi="Bookman Old Style" w:cs="Bookman Old Style"/>
          <w:color w:val="000000"/>
          <w:sz w:val="21"/>
          <w:szCs w:val="21"/>
        </w:rPr>
        <w:t>_____________________</w:t>
      </w:r>
      <w:r w:rsidRPr="00005D66">
        <w:rPr>
          <w:rFonts w:ascii="Bookman Old Style" w:eastAsia="Bookman Old Style" w:hAnsi="Bookman Old Style" w:cs="Bookman Old Style"/>
          <w:color w:val="000000"/>
          <w:sz w:val="21"/>
          <w:szCs w:val="21"/>
        </w:rPr>
        <w:t xml:space="preserve"> </w:t>
      </w:r>
    </w:p>
    <w:p w14:paraId="170AFD93" w14:textId="77777777" w:rsidR="00F75E4F" w:rsidRDefault="00F75E4F" w:rsidP="00F75E4F">
      <w:pPr>
        <w:widowControl w:val="0"/>
        <w:numPr>
          <w:ilvl w:val="0"/>
          <w:numId w:val="10"/>
        </w:numPr>
        <w:pBdr>
          <w:top w:val="nil"/>
          <w:left w:val="nil"/>
          <w:bottom w:val="nil"/>
          <w:right w:val="nil"/>
          <w:between w:val="nil"/>
        </w:pBdr>
        <w:spacing w:after="0"/>
        <w:jc w:val="both"/>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 xml:space="preserve">liquidazione coatta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NO □</w:t>
      </w:r>
    </w:p>
    <w:p w14:paraId="1BAEAF32" w14:textId="77777777" w:rsidR="00F75E4F" w:rsidRDefault="00F75E4F" w:rsidP="00F75E4F">
      <w:pPr>
        <w:widowControl w:val="0"/>
        <w:numPr>
          <w:ilvl w:val="0"/>
          <w:numId w:val="10"/>
        </w:numPr>
        <w:pBdr>
          <w:top w:val="nil"/>
          <w:left w:val="nil"/>
          <w:bottom w:val="nil"/>
          <w:right w:val="nil"/>
          <w:between w:val="nil"/>
        </w:pBdr>
        <w:spacing w:after="0"/>
        <w:jc w:val="both"/>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 xml:space="preserve">concordato preventivo </w:t>
      </w:r>
      <w:r>
        <w:rPr>
          <w:rFonts w:ascii="Bookman Old Style" w:eastAsia="Bookman Old Style" w:hAnsi="Bookman Old Style" w:cs="Bookman Old Style"/>
          <w:b/>
          <w:color w:val="000000"/>
          <w:sz w:val="21"/>
          <w:szCs w:val="21"/>
        </w:rPr>
        <w:tab/>
        <w:t xml:space="preserve">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NO □</w:t>
      </w:r>
    </w:p>
    <w:p w14:paraId="1783CCE2" w14:textId="77777777" w:rsidR="00F75E4F" w:rsidRPr="00005D66" w:rsidRDefault="00F75E4F" w:rsidP="00F75E4F">
      <w:pPr>
        <w:widowControl w:val="0"/>
        <w:numPr>
          <w:ilvl w:val="0"/>
          <w:numId w:val="10"/>
        </w:numPr>
        <w:pBdr>
          <w:top w:val="nil"/>
          <w:left w:val="nil"/>
          <w:bottom w:val="nil"/>
          <w:right w:val="nil"/>
          <w:between w:val="nil"/>
        </w:pBdr>
        <w:spacing w:after="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 xml:space="preserve">concordato con continuità aziendale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232A1EC2" w14:textId="77777777" w:rsidR="00F75E4F"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u w:val="single"/>
        </w:rPr>
      </w:pPr>
    </w:p>
    <w:p w14:paraId="6114859C" w14:textId="5FD901E2"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u w:val="single"/>
        </w:rPr>
        <w:t>In caso affermativo rispetto alla lettera d)</w:t>
      </w:r>
      <w:r w:rsidRPr="00005D66">
        <w:rPr>
          <w:rFonts w:ascii="Bookman Old Style" w:eastAsia="Bookman Old Style" w:hAnsi="Bookman Old Style" w:cs="Bookman Old Style"/>
          <w:b/>
          <w:color w:val="000000"/>
          <w:sz w:val="21"/>
          <w:szCs w:val="21"/>
        </w:rPr>
        <w:t>,</w:t>
      </w:r>
      <w:r w:rsidRPr="00005D66">
        <w:rPr>
          <w:rFonts w:ascii="Bookman Old Style" w:eastAsia="Bookman Old Style" w:hAnsi="Bookman Old Style" w:cs="Bookman Old Style"/>
          <w:color w:val="000000"/>
          <w:sz w:val="21"/>
          <w:szCs w:val="21"/>
        </w:rPr>
        <w:t xml:space="preserve"> è stato autorizzato dal giudice delegato (articolo 110, comma 3,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a)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con provvedimento del ________   </w:t>
      </w:r>
    </w:p>
    <w:p w14:paraId="6B56A91B"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u w:val="single"/>
        </w:rPr>
        <w:t xml:space="preserve">Nei casi di cui alla lettera a) e d) </w:t>
      </w:r>
      <w:r w:rsidRPr="00005D66">
        <w:rPr>
          <w:rFonts w:ascii="Bookman Old Style" w:eastAsia="Bookman Old Style" w:hAnsi="Bookman Old Style" w:cs="Bookman Old Style"/>
          <w:color w:val="000000"/>
          <w:sz w:val="21"/>
          <w:szCs w:val="21"/>
        </w:rPr>
        <w:t xml:space="preserve">precisare se è stato previsto l’avvalimento ed in tal caso indicare i dati dell’impresa ausiliaria _____________________. Quest’ultima dovrà produrre apposita dichiarazione sul possesso dei requisiti di cui all’art. 80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 del 2016 e di iscrizione nella camera di commercio per attività oggetto dell’Appalto specifico. </w:t>
      </w:r>
    </w:p>
    <w:p w14:paraId="76A25F2D"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w:t>
      </w:r>
      <w:r w:rsidRPr="00005D66">
        <w:rPr>
          <w:rFonts w:ascii="Bookman Old Style" w:eastAsia="Bookman Old Style" w:hAnsi="Bookman Old Style" w:cs="Bookman Old Style"/>
          <w:b/>
          <w:i/>
          <w:color w:val="000000"/>
          <w:sz w:val="21"/>
          <w:szCs w:val="21"/>
        </w:rPr>
        <w:t xml:space="preserve">Si precisa che l’operatore economico deve produrre tutti i provvedimenti </w:t>
      </w:r>
      <w:proofErr w:type="spellStart"/>
      <w:r w:rsidRPr="00005D66">
        <w:rPr>
          <w:rFonts w:ascii="Bookman Old Style" w:eastAsia="Bookman Old Style" w:hAnsi="Bookman Old Style" w:cs="Bookman Old Style"/>
          <w:b/>
          <w:i/>
          <w:color w:val="000000"/>
          <w:sz w:val="21"/>
          <w:szCs w:val="21"/>
        </w:rPr>
        <w:t>autorizzatori</w:t>
      </w:r>
      <w:proofErr w:type="spellEnd"/>
      <w:r w:rsidRPr="00005D66">
        <w:rPr>
          <w:rFonts w:ascii="Bookman Old Style" w:eastAsia="Bookman Old Style" w:hAnsi="Bookman Old Style" w:cs="Bookman Old Style"/>
          <w:b/>
          <w:i/>
          <w:color w:val="000000"/>
          <w:sz w:val="21"/>
          <w:szCs w:val="21"/>
        </w:rPr>
        <w:t xml:space="preserve"> di cui all’art. 110 del D. </w:t>
      </w:r>
      <w:proofErr w:type="spellStart"/>
      <w:r w:rsidRPr="00005D66">
        <w:rPr>
          <w:rFonts w:ascii="Bookman Old Style" w:eastAsia="Bookman Old Style" w:hAnsi="Bookman Old Style" w:cs="Bookman Old Style"/>
          <w:b/>
          <w:i/>
          <w:color w:val="000000"/>
          <w:sz w:val="21"/>
          <w:szCs w:val="21"/>
        </w:rPr>
        <w:t>Lgs</w:t>
      </w:r>
      <w:proofErr w:type="spellEnd"/>
      <w:r w:rsidRPr="00005D66">
        <w:rPr>
          <w:rFonts w:ascii="Bookman Old Style" w:eastAsia="Bookman Old Style" w:hAnsi="Bookman Old Style" w:cs="Bookman Old Style"/>
          <w:b/>
          <w:i/>
          <w:color w:val="000000"/>
          <w:sz w:val="21"/>
          <w:szCs w:val="21"/>
        </w:rPr>
        <w:t xml:space="preserve"> n. 50 del 2016). </w:t>
      </w:r>
    </w:p>
    <w:p w14:paraId="3673822A" w14:textId="462C1AC6" w:rsidR="00F75E4F"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4</w:t>
      </w:r>
      <w:r w:rsidRPr="00005D66">
        <w:rPr>
          <w:rFonts w:ascii="Bookman Old Style" w:eastAsia="Bookman Old Style" w:hAnsi="Bookman Old Style" w:cs="Bookman Old Style"/>
          <w:color w:val="000000"/>
          <w:sz w:val="21"/>
          <w:szCs w:val="21"/>
        </w:rPr>
        <w:t xml:space="preserve">) L'operatore economico si è reso colpevole di </w:t>
      </w:r>
      <w:r w:rsidRPr="00005D66">
        <w:rPr>
          <w:rFonts w:ascii="Bookman Old Style" w:eastAsia="Bookman Old Style" w:hAnsi="Bookman Old Style" w:cs="Bookman Old Style"/>
          <w:b/>
          <w:color w:val="000000"/>
          <w:sz w:val="21"/>
          <w:szCs w:val="21"/>
        </w:rPr>
        <w:t>gravi illeciti professionali</w:t>
      </w:r>
      <w:r w:rsidRPr="00005D66">
        <w:rPr>
          <w:rFonts w:ascii="Bookman Old Style" w:eastAsia="Bookman Old Style" w:hAnsi="Bookman Old Style" w:cs="Bookman Old Style"/>
          <w:color w:val="000000"/>
          <w:sz w:val="21"/>
          <w:szCs w:val="21"/>
        </w:rPr>
        <w:t xml:space="preserve"> di cui all’art.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c)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p>
    <w:p w14:paraId="4AA1BC9F" w14:textId="4BD490DC" w:rsidR="00F75E4F" w:rsidRPr="00F75E4F" w:rsidRDefault="00F75E4F" w:rsidP="00F75E4F">
      <w:pPr>
        <w:pBdr>
          <w:top w:val="nil"/>
          <w:left w:val="nil"/>
          <w:bottom w:val="nil"/>
          <w:right w:val="nil"/>
          <w:between w:val="nil"/>
        </w:pBdr>
        <w:ind w:left="6804"/>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39CDF70E"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xml:space="preserve"> </w:t>
      </w:r>
      <w:proofErr w:type="gramStart"/>
      <w:r w:rsidRPr="00005D66">
        <w:rPr>
          <w:rFonts w:ascii="Bookman Old Style" w:eastAsia="Bookman Old Style" w:hAnsi="Bookman Old Style" w:cs="Bookman Old Style"/>
          <w:color w:val="000000"/>
          <w:sz w:val="21"/>
          <w:szCs w:val="21"/>
        </w:rPr>
        <w:t>l’operatore economico,</w:t>
      </w:r>
      <w:proofErr w:type="gramEnd"/>
      <w:r w:rsidRPr="00005D66">
        <w:rPr>
          <w:rFonts w:ascii="Bookman Old Style" w:eastAsia="Bookman Old Style" w:hAnsi="Bookman Old Style" w:cs="Bookman Old Style"/>
          <w:color w:val="000000"/>
          <w:sz w:val="21"/>
          <w:szCs w:val="21"/>
        </w:rPr>
        <w:t xml:space="preserve"> deve fornire informazioni dettagliate, specificando la tipologia di illecito e le eventuali misure di autodisciplina</w:t>
      </w:r>
      <w:r w:rsidRPr="00005D66">
        <w:rPr>
          <w:rFonts w:ascii="Bookman Old Style" w:eastAsia="Bookman Old Style" w:hAnsi="Bookman Old Style" w:cs="Bookman Old Style"/>
          <w:i/>
          <w:color w:val="000000"/>
          <w:sz w:val="21"/>
          <w:szCs w:val="21"/>
        </w:rPr>
        <w:t xml:space="preserve"> </w:t>
      </w:r>
      <w:r w:rsidRPr="00005D66">
        <w:rPr>
          <w:rFonts w:ascii="Bookman Old Style" w:eastAsia="Bookman Old Style" w:hAnsi="Bookman Old Style" w:cs="Bookman Old Style"/>
          <w:color w:val="000000"/>
          <w:sz w:val="21"/>
          <w:szCs w:val="21"/>
        </w:rPr>
        <w:t>e, in particolare che:</w:t>
      </w:r>
    </w:p>
    <w:p w14:paraId="2D8B9F04" w14:textId="77777777" w:rsidR="00F75E4F" w:rsidRPr="00005D66" w:rsidRDefault="00F75E4F" w:rsidP="00F75E4F">
      <w:pPr>
        <w:widowControl w:val="0"/>
        <w:numPr>
          <w:ilvl w:val="0"/>
          <w:numId w:val="11"/>
        </w:numPr>
        <w:pBdr>
          <w:top w:val="nil"/>
          <w:left w:val="nil"/>
          <w:bottom w:val="nil"/>
          <w:right w:val="nil"/>
          <w:between w:val="nil"/>
        </w:pBdr>
        <w:spacing w:after="0"/>
        <w:ind w:left="9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ha risarcito interamente il danno? </w:t>
      </w:r>
    </w:p>
    <w:p w14:paraId="60602881" w14:textId="77777777" w:rsidR="00F75E4F" w:rsidRPr="00005D66" w:rsidRDefault="00F75E4F" w:rsidP="00F75E4F">
      <w:pPr>
        <w:widowControl w:val="0"/>
        <w:numPr>
          <w:ilvl w:val="0"/>
          <w:numId w:val="11"/>
        </w:numPr>
        <w:pBdr>
          <w:top w:val="nil"/>
          <w:left w:val="nil"/>
          <w:bottom w:val="nil"/>
          <w:right w:val="nil"/>
          <w:between w:val="nil"/>
        </w:pBdr>
        <w:spacing w:after="0"/>
        <w:ind w:left="9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si è impegnato formalmente a risarcire il danno? </w:t>
      </w:r>
    </w:p>
    <w:p w14:paraId="63FEC4B6" w14:textId="77777777" w:rsidR="00F75E4F" w:rsidRPr="00005D66" w:rsidRDefault="00F75E4F" w:rsidP="00F75E4F">
      <w:pPr>
        <w:widowControl w:val="0"/>
        <w:numPr>
          <w:ilvl w:val="0"/>
          <w:numId w:val="11"/>
        </w:numPr>
        <w:pBdr>
          <w:top w:val="nil"/>
          <w:left w:val="nil"/>
          <w:bottom w:val="nil"/>
          <w:right w:val="nil"/>
          <w:between w:val="nil"/>
        </w:pBdr>
        <w:spacing w:after="0"/>
        <w:ind w:left="9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ha adottato misure di carattere tecnico o organizzativo e relative al personale idonee a prevenire ulteriori illeciti o reati?</w:t>
      </w:r>
    </w:p>
    <w:p w14:paraId="3FCD70E1"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w:t>
      </w:r>
      <w:r w:rsidRPr="00005D66">
        <w:rPr>
          <w:rFonts w:ascii="Bookman Old Style" w:eastAsia="Bookman Old Style" w:hAnsi="Bookman Old Style" w:cs="Bookman Old Style"/>
          <w:i/>
          <w:color w:val="000000"/>
          <w:sz w:val="21"/>
          <w:szCs w:val="21"/>
        </w:rPr>
        <w:t>Produrre tutta la documentazione relativa all’illecito professionale ed i provvedimenti di carattere tecnico, organizzativo e relativi al personale idonei a prevenire ulteriori reati o illeciti ed utili ai fini della valutazione della Stazione Appaltante di cui all’art. 80 co. 8</w:t>
      </w:r>
      <w:r w:rsidRPr="00005D66">
        <w:rPr>
          <w:rFonts w:ascii="Bookman Old Style" w:eastAsia="Bookman Old Style" w:hAnsi="Bookman Old Style" w:cs="Bookman Old Style"/>
          <w:color w:val="000000"/>
          <w:sz w:val="21"/>
          <w:szCs w:val="21"/>
        </w:rPr>
        <w:t xml:space="preserve">,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w:t>
      </w:r>
      <w:r w:rsidRPr="00005D66">
        <w:rPr>
          <w:rFonts w:ascii="Bookman Old Style" w:eastAsia="Bookman Old Style" w:hAnsi="Bookman Old Style" w:cs="Bookman Old Style"/>
          <w:i/>
          <w:color w:val="000000"/>
          <w:sz w:val="21"/>
          <w:szCs w:val="21"/>
        </w:rPr>
        <w:t>50/2016</w:t>
      </w:r>
      <w:r w:rsidRPr="00005D66">
        <w:rPr>
          <w:rFonts w:ascii="Bookman Old Style" w:eastAsia="Bookman Old Style" w:hAnsi="Bookman Old Style" w:cs="Bookman Old Style"/>
          <w:color w:val="000000"/>
          <w:sz w:val="21"/>
          <w:szCs w:val="21"/>
        </w:rPr>
        <w:t>)</w:t>
      </w:r>
    </w:p>
    <w:p w14:paraId="37FE0309" w14:textId="77777777" w:rsidR="00F75E4F"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lastRenderedPageBreak/>
        <w:t xml:space="preserve">4) L'operatore economico </w:t>
      </w:r>
      <w:r w:rsidRPr="00005D66">
        <w:rPr>
          <w:rFonts w:ascii="Bookman Old Style" w:eastAsia="Bookman Old Style" w:hAnsi="Bookman Old Style" w:cs="Bookman Old Style"/>
          <w:b/>
          <w:color w:val="000000"/>
          <w:sz w:val="21"/>
          <w:szCs w:val="21"/>
        </w:rPr>
        <w:t>è a conoscenza di qualsiasi conflitto di interessi</w:t>
      </w:r>
      <w:r w:rsidRPr="00005D66">
        <w:rPr>
          <w:rFonts w:ascii="Bookman Old Style" w:eastAsia="Bookman Old Style" w:hAnsi="Bookman Old Style" w:cs="Bookman Old Style"/>
          <w:color w:val="000000"/>
          <w:sz w:val="21"/>
          <w:szCs w:val="21"/>
        </w:rPr>
        <w:t xml:space="preserve"> legato alla sua partecipazione alla presente procedura (articolo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d)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n. 50/2016)?</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p>
    <w:p w14:paraId="26C735A8" w14:textId="77777777" w:rsidR="00F75E4F" w:rsidRPr="00005D66" w:rsidRDefault="00F75E4F" w:rsidP="00F75E4F">
      <w:pPr>
        <w:pBdr>
          <w:top w:val="nil"/>
          <w:left w:val="nil"/>
          <w:bottom w:val="nil"/>
          <w:right w:val="nil"/>
          <w:between w:val="nil"/>
        </w:pBdr>
        <w:ind w:left="6804"/>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27D17CB5"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xml:space="preserve">, </w:t>
      </w:r>
      <w:r w:rsidRPr="00005D66">
        <w:rPr>
          <w:rFonts w:ascii="Bookman Old Style" w:eastAsia="Bookman Old Style" w:hAnsi="Bookman Old Style" w:cs="Bookman Old Style"/>
          <w:i/>
          <w:color w:val="000000"/>
          <w:sz w:val="21"/>
          <w:szCs w:val="21"/>
        </w:rPr>
        <w:t xml:space="preserve">fornire informazioni dettagliate sulle modalità con cui è stato risolto il conflitto di interessi nonché, in caso di conflitto d’interessi non diversamente risolvibile, tutta la documentazione utile ai fini della valutazione della Stazione Appaltante di cui all’art. 80 comma 8, D. </w:t>
      </w:r>
      <w:proofErr w:type="spellStart"/>
      <w:r w:rsidRPr="00005D66">
        <w:rPr>
          <w:rFonts w:ascii="Bookman Old Style" w:eastAsia="Bookman Old Style" w:hAnsi="Bookman Old Style" w:cs="Bookman Old Style"/>
          <w:i/>
          <w:color w:val="000000"/>
          <w:sz w:val="21"/>
          <w:szCs w:val="21"/>
        </w:rPr>
        <w:t>Lgs</w:t>
      </w:r>
      <w:proofErr w:type="spellEnd"/>
      <w:r w:rsidRPr="00005D66">
        <w:rPr>
          <w:rFonts w:ascii="Bookman Old Style" w:eastAsia="Bookman Old Style" w:hAnsi="Bookman Old Style" w:cs="Bookman Old Style"/>
          <w:i/>
          <w:color w:val="000000"/>
          <w:sz w:val="21"/>
          <w:szCs w:val="21"/>
        </w:rPr>
        <w:t>. n. 50/2016</w:t>
      </w:r>
      <w:r w:rsidRPr="00005D66">
        <w:rPr>
          <w:rFonts w:ascii="Bookman Old Style" w:eastAsia="Bookman Old Style" w:hAnsi="Bookman Old Style" w:cs="Bookman Old Style"/>
          <w:color w:val="000000"/>
          <w:sz w:val="21"/>
          <w:szCs w:val="21"/>
        </w:rPr>
        <w:t>.</w:t>
      </w:r>
    </w:p>
    <w:p w14:paraId="57D367D2" w14:textId="77777777" w:rsidR="00F75E4F"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L'operatore economico o un'impresa a lui collegata ha fornito consulenza all'amministrazione aggiudicatrice o all'ente aggiudicatore o ha altrimenti partecipato alla preparazione della procedura d'aggiudicazione (articolo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e)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50/2016)?</w:t>
      </w:r>
    </w:p>
    <w:p w14:paraId="6442C777" w14:textId="77777777" w:rsidR="00F75E4F" w:rsidRPr="00005D66" w:rsidRDefault="00F75E4F" w:rsidP="00F75E4F">
      <w:pPr>
        <w:pBdr>
          <w:top w:val="nil"/>
          <w:left w:val="nil"/>
          <w:bottom w:val="nil"/>
          <w:right w:val="nil"/>
          <w:between w:val="nil"/>
        </w:pBdr>
        <w:ind w:left="6804"/>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06707DB3"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In caso affermativo</w:t>
      </w:r>
      <w:r w:rsidRPr="00005D66">
        <w:rPr>
          <w:rFonts w:ascii="Bookman Old Style" w:eastAsia="Bookman Old Style" w:hAnsi="Bookman Old Style" w:cs="Bookman Old Style"/>
          <w:color w:val="000000"/>
          <w:sz w:val="21"/>
          <w:szCs w:val="21"/>
        </w:rPr>
        <w:t xml:space="preserve">, </w:t>
      </w:r>
      <w:r w:rsidRPr="00005D66">
        <w:rPr>
          <w:rFonts w:ascii="Bookman Old Style" w:eastAsia="Bookman Old Style" w:hAnsi="Bookman Old Style" w:cs="Bookman Old Style"/>
          <w:i/>
          <w:color w:val="000000"/>
          <w:sz w:val="21"/>
          <w:szCs w:val="21"/>
        </w:rPr>
        <w:t>fornire informazioni dettagliate sulle misure adottate per prevenire le possibili distorsioni della concorrenza</w:t>
      </w:r>
      <w:r w:rsidRPr="00005D66">
        <w:rPr>
          <w:rFonts w:ascii="Bookman Old Style" w:eastAsia="Bookman Old Style" w:hAnsi="Bookman Old Style" w:cs="Bookman Old Style"/>
          <w:color w:val="000000"/>
          <w:sz w:val="21"/>
          <w:szCs w:val="21"/>
        </w:rPr>
        <w:t>:</w:t>
      </w:r>
    </w:p>
    <w:p w14:paraId="2492F14E"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_________________________________________________</w:t>
      </w:r>
    </w:p>
    <w:p w14:paraId="14DDC38A"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L'operatore economico </w:t>
      </w:r>
      <w:r w:rsidRPr="00005D66">
        <w:rPr>
          <w:rFonts w:ascii="Bookman Old Style" w:eastAsia="Bookman Old Style" w:hAnsi="Bookman Old Style" w:cs="Bookman Old Style"/>
          <w:b/>
          <w:color w:val="000000"/>
          <w:sz w:val="21"/>
          <w:szCs w:val="21"/>
        </w:rPr>
        <w:t>può confermare di:</w:t>
      </w:r>
    </w:p>
    <w:p w14:paraId="1AA335FD"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 xml:space="preserve">non essersi reso gravemente colpevole di false dichiarazioni </w:t>
      </w:r>
      <w:r w:rsidRPr="00005D66">
        <w:rPr>
          <w:rFonts w:ascii="Bookman Old Style" w:eastAsia="Bookman Old Style" w:hAnsi="Bookman Old Style" w:cs="Bookman Old Style"/>
          <w:color w:val="000000"/>
          <w:sz w:val="21"/>
          <w:szCs w:val="21"/>
        </w:rPr>
        <w:t>nel fornire le informazioni richieste per verificare l’assenza dei motivi di esclusione?</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025AEEE0"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non aver occultato</w:t>
      </w:r>
      <w:r w:rsidRPr="00005D66">
        <w:rPr>
          <w:rFonts w:ascii="Bookman Old Style" w:eastAsia="Bookman Old Style" w:hAnsi="Bookman Old Style" w:cs="Bookman Old Style"/>
          <w:color w:val="000000"/>
          <w:sz w:val="21"/>
          <w:szCs w:val="21"/>
        </w:rPr>
        <w:t xml:space="preserve"> tali informazioni</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758AB12F"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p>
    <w:p w14:paraId="64BC3F8D"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 xml:space="preserve">C. Motivi di esclusione previsti </w:t>
      </w:r>
      <w:proofErr w:type="gramStart"/>
      <w:r w:rsidRPr="00005D66">
        <w:rPr>
          <w:rFonts w:ascii="Bookman Old Style" w:eastAsia="Bookman Old Style" w:hAnsi="Bookman Old Style" w:cs="Bookman Old Style"/>
          <w:b/>
          <w:color w:val="000000"/>
          <w:sz w:val="21"/>
          <w:szCs w:val="21"/>
        </w:rPr>
        <w:t>dall’articolo  80</w:t>
      </w:r>
      <w:proofErr w:type="gramEnd"/>
      <w:r w:rsidRPr="00005D66">
        <w:rPr>
          <w:rFonts w:ascii="Bookman Old Style" w:eastAsia="Bookman Old Style" w:hAnsi="Bookman Old Style" w:cs="Bookman Old Style"/>
          <w:b/>
          <w:color w:val="000000"/>
          <w:sz w:val="21"/>
          <w:szCs w:val="21"/>
        </w:rPr>
        <w:t xml:space="preserve">, comma 2 e comma 5, </w:t>
      </w:r>
      <w:proofErr w:type="spellStart"/>
      <w:r w:rsidRPr="00005D66">
        <w:rPr>
          <w:rFonts w:ascii="Bookman Old Style" w:eastAsia="Bookman Old Style" w:hAnsi="Bookman Old Style" w:cs="Bookman Old Style"/>
          <w:b/>
          <w:color w:val="000000"/>
          <w:sz w:val="21"/>
          <w:szCs w:val="21"/>
        </w:rPr>
        <w:t>lett</w:t>
      </w:r>
      <w:proofErr w:type="spellEnd"/>
      <w:r w:rsidRPr="00005D66">
        <w:rPr>
          <w:rFonts w:ascii="Bookman Old Style" w:eastAsia="Bookman Old Style" w:hAnsi="Bookman Old Style" w:cs="Bookman Old Style"/>
          <w:b/>
          <w:color w:val="000000"/>
          <w:sz w:val="21"/>
          <w:szCs w:val="21"/>
        </w:rPr>
        <w:t xml:space="preserve">. f), g), h), i), l), m) del D. </w:t>
      </w:r>
      <w:proofErr w:type="spellStart"/>
      <w:r w:rsidRPr="00005D66">
        <w:rPr>
          <w:rFonts w:ascii="Bookman Old Style" w:eastAsia="Bookman Old Style" w:hAnsi="Bookman Old Style" w:cs="Bookman Old Style"/>
          <w:b/>
          <w:color w:val="000000"/>
          <w:sz w:val="21"/>
          <w:szCs w:val="21"/>
        </w:rPr>
        <w:t>Lgs</w:t>
      </w:r>
      <w:proofErr w:type="spellEnd"/>
      <w:r w:rsidRPr="00005D66">
        <w:rPr>
          <w:rFonts w:ascii="Bookman Old Style" w:eastAsia="Bookman Old Style" w:hAnsi="Bookman Old Style" w:cs="Bookman Old Style"/>
          <w:b/>
          <w:color w:val="000000"/>
          <w:sz w:val="21"/>
          <w:szCs w:val="21"/>
        </w:rPr>
        <w:t>. n. 50/2016.</w:t>
      </w:r>
    </w:p>
    <w:p w14:paraId="24DEEF26"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1) Sussistono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50/2016)?</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07690683"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2) L’operatore economico </w:t>
      </w:r>
      <w:r w:rsidRPr="00005D66">
        <w:rPr>
          <w:rFonts w:ascii="Bookman Old Style" w:eastAsia="Bookman Old Style" w:hAnsi="Bookman Old Style" w:cs="Bookman Old Style"/>
          <w:b/>
          <w:color w:val="000000"/>
          <w:sz w:val="21"/>
          <w:szCs w:val="21"/>
          <w:u w:val="single"/>
        </w:rPr>
        <w:t xml:space="preserve">si trova in una delle seguenti </w:t>
      </w:r>
      <w:proofErr w:type="gramStart"/>
      <w:r w:rsidRPr="00005D66">
        <w:rPr>
          <w:rFonts w:ascii="Bookman Old Style" w:eastAsia="Bookman Old Style" w:hAnsi="Bookman Old Style" w:cs="Bookman Old Style"/>
          <w:b/>
          <w:color w:val="000000"/>
          <w:sz w:val="21"/>
          <w:szCs w:val="21"/>
          <w:u w:val="single"/>
        </w:rPr>
        <w:t>situazioni</w:t>
      </w:r>
      <w:r w:rsidRPr="00005D66">
        <w:rPr>
          <w:rFonts w:ascii="Bookman Old Style" w:eastAsia="Bookman Old Style" w:hAnsi="Bookman Old Style" w:cs="Bookman Old Style"/>
          <w:color w:val="000000"/>
          <w:sz w:val="21"/>
          <w:szCs w:val="21"/>
        </w:rPr>
        <w:t xml:space="preserve"> ?</w:t>
      </w:r>
      <w:proofErr w:type="gramEnd"/>
    </w:p>
    <w:p w14:paraId="632B8024" w14:textId="77777777" w:rsidR="00F75E4F" w:rsidRPr="00005D66" w:rsidRDefault="00F75E4F" w:rsidP="00F75E4F">
      <w:pPr>
        <w:widowControl w:val="0"/>
        <w:numPr>
          <w:ilvl w:val="0"/>
          <w:numId w:val="7"/>
        </w:numPr>
        <w:pBdr>
          <w:top w:val="nil"/>
          <w:left w:val="nil"/>
          <w:bottom w:val="nil"/>
          <w:right w:val="nil"/>
          <w:between w:val="nil"/>
        </w:pBdr>
        <w:spacing w:after="0"/>
        <w:ind w:left="709" w:hanging="425"/>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è stato soggetto alla sanzione </w:t>
      </w:r>
      <w:proofErr w:type="spellStart"/>
      <w:r w:rsidRPr="00005D66">
        <w:rPr>
          <w:rFonts w:ascii="Bookman Old Style" w:eastAsia="Bookman Old Style" w:hAnsi="Bookman Old Style" w:cs="Bookman Old Style"/>
          <w:color w:val="000000"/>
          <w:sz w:val="21"/>
          <w:szCs w:val="21"/>
        </w:rPr>
        <w:t>interdittiva</w:t>
      </w:r>
      <w:proofErr w:type="spellEnd"/>
      <w:r w:rsidRPr="00005D66">
        <w:rPr>
          <w:rFonts w:ascii="Bookman Old Style" w:eastAsia="Bookman Old Style" w:hAnsi="Bookman Old Style" w:cs="Bookman Old Style"/>
          <w:color w:val="000000"/>
          <w:sz w:val="21"/>
          <w:szCs w:val="21"/>
        </w:rPr>
        <w:t xml:space="preserve"> di cui all'articolo 9, comma 2, lettera c) del decreto legislativo 8 giugno 2001, n. 231 o ad altra sanzione che comporta il divieto di contrarre con la pubblica amministrazione, compresi i provvedimenti </w:t>
      </w:r>
      <w:proofErr w:type="spellStart"/>
      <w:r w:rsidRPr="00005D66">
        <w:rPr>
          <w:rFonts w:ascii="Bookman Old Style" w:eastAsia="Bookman Old Style" w:hAnsi="Bookman Old Style" w:cs="Bookman Old Style"/>
          <w:color w:val="000000"/>
          <w:sz w:val="21"/>
          <w:szCs w:val="21"/>
        </w:rPr>
        <w:t>interdittivi</w:t>
      </w:r>
      <w:proofErr w:type="spellEnd"/>
      <w:r w:rsidRPr="00005D66">
        <w:rPr>
          <w:rFonts w:ascii="Bookman Old Style" w:eastAsia="Bookman Old Style" w:hAnsi="Bookman Old Style" w:cs="Bookman Old Style"/>
          <w:color w:val="000000"/>
          <w:sz w:val="21"/>
          <w:szCs w:val="21"/>
        </w:rPr>
        <w:t xml:space="preserve"> di cui all'articolo 14 del decreto legislativo 9 aprile 2008, n. 81 (articolo 80, comma 5, lettera f);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16DFD9E5" w14:textId="77777777" w:rsidR="00F75E4F" w:rsidRPr="00005D66" w:rsidRDefault="00F75E4F" w:rsidP="00F75E4F">
      <w:pPr>
        <w:pBdr>
          <w:top w:val="nil"/>
          <w:left w:val="nil"/>
          <w:bottom w:val="nil"/>
          <w:right w:val="nil"/>
          <w:between w:val="nil"/>
        </w:pBdr>
        <w:ind w:left="720" w:hanging="360"/>
        <w:jc w:val="both"/>
        <w:rPr>
          <w:rFonts w:ascii="Bookman Old Style" w:eastAsia="Bookman Old Style" w:hAnsi="Bookman Old Style" w:cs="Bookman Old Style"/>
          <w:b/>
          <w:color w:val="000000"/>
          <w:sz w:val="21"/>
          <w:szCs w:val="21"/>
        </w:rPr>
      </w:pPr>
    </w:p>
    <w:p w14:paraId="24B6E07D" w14:textId="77777777" w:rsidR="00F75E4F" w:rsidRPr="00005D66" w:rsidRDefault="00F75E4F" w:rsidP="00F75E4F">
      <w:pPr>
        <w:pBdr>
          <w:top w:val="nil"/>
          <w:left w:val="nil"/>
          <w:bottom w:val="nil"/>
          <w:right w:val="nil"/>
          <w:between w:val="nil"/>
        </w:pBdr>
        <w:ind w:left="709" w:hanging="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lastRenderedPageBreak/>
        <w:t xml:space="preserve">1bis. </w:t>
      </w:r>
      <w:r w:rsidRPr="00005D66">
        <w:rPr>
          <w:rFonts w:ascii="Bookman Old Style" w:eastAsia="Bookman Old Style" w:hAnsi="Bookman Old Style" w:cs="Bookman Old Style"/>
          <w:color w:val="000000"/>
          <w:sz w:val="21"/>
          <w:szCs w:val="21"/>
        </w:rPr>
        <w:t xml:space="preserve">ha presentato nella procedura di gara in corso e negli affidamenti di </w:t>
      </w:r>
      <w:proofErr w:type="gramStart"/>
      <w:r w:rsidRPr="00005D66">
        <w:rPr>
          <w:rFonts w:ascii="Bookman Old Style" w:eastAsia="Bookman Old Style" w:hAnsi="Bookman Old Style" w:cs="Bookman Old Style"/>
          <w:color w:val="000000"/>
          <w:sz w:val="21"/>
          <w:szCs w:val="21"/>
        </w:rPr>
        <w:t>subappalti  documentazione</w:t>
      </w:r>
      <w:proofErr w:type="gramEnd"/>
      <w:r w:rsidRPr="00005D66">
        <w:rPr>
          <w:rFonts w:ascii="Bookman Old Style" w:eastAsia="Bookman Old Style" w:hAnsi="Bookman Old Style" w:cs="Bookman Old Style"/>
          <w:color w:val="000000"/>
          <w:sz w:val="21"/>
          <w:szCs w:val="21"/>
        </w:rPr>
        <w:t xml:space="preserve"> o dichiarazioni non veritiere (Articolo 80, comma 5, lettera f bis)?</w:t>
      </w:r>
    </w:p>
    <w:p w14:paraId="16CEDB07" w14:textId="77777777" w:rsidR="00F75E4F" w:rsidRPr="00005D66" w:rsidRDefault="00F75E4F" w:rsidP="00F75E4F">
      <w:pPr>
        <w:pBdr>
          <w:top w:val="nil"/>
          <w:left w:val="nil"/>
          <w:bottom w:val="nil"/>
          <w:right w:val="nil"/>
          <w:between w:val="nil"/>
        </w:pBdr>
        <w:ind w:left="6384" w:firstLine="696"/>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7FDE9663" w14:textId="00253091" w:rsidR="00F75E4F" w:rsidRDefault="00F75E4F" w:rsidP="00F75E4F">
      <w:pPr>
        <w:pBdr>
          <w:top w:val="nil"/>
          <w:left w:val="nil"/>
          <w:bottom w:val="nil"/>
          <w:right w:val="nil"/>
          <w:between w:val="nil"/>
        </w:pBdr>
        <w:ind w:left="709" w:hanging="425"/>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1ter.</w:t>
      </w:r>
      <w:r w:rsidRPr="00005D66">
        <w:rPr>
          <w:rFonts w:ascii="Bookman Old Style" w:eastAsia="Bookman Old Style" w:hAnsi="Bookman Old Style" w:cs="Bookman Old Style"/>
          <w:color w:val="000000"/>
          <w:sz w:val="21"/>
          <w:szCs w:val="21"/>
        </w:rPr>
        <w:t xml:space="preserve"> è iscritto nel casellario informatico tenuto dall’Osservatorio dell’ANAC per aver presentato false dichiarazioni o falsa documentazione nelle procedure di gara e negli affidamenti di subappalti (Articolo 80, comma 5, lettera f ter)? </w:t>
      </w:r>
      <w:r>
        <w:rPr>
          <w:rFonts w:ascii="Bookman Old Style" w:eastAsia="Bookman Old Style" w:hAnsi="Bookman Old Style" w:cs="Bookman Old Style"/>
          <w:b/>
          <w:color w:val="000000"/>
          <w:sz w:val="21"/>
          <w:szCs w:val="21"/>
        </w:rPr>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NO □</w:t>
      </w:r>
    </w:p>
    <w:p w14:paraId="2DC4E9B1" w14:textId="77777777" w:rsidR="00F75E4F" w:rsidRDefault="00F75E4F" w:rsidP="00F75E4F">
      <w:pPr>
        <w:pBdr>
          <w:top w:val="nil"/>
          <w:left w:val="nil"/>
          <w:bottom w:val="nil"/>
          <w:right w:val="nil"/>
          <w:between w:val="nil"/>
        </w:pBdr>
        <w:ind w:left="709" w:hanging="425"/>
        <w:jc w:val="both"/>
        <w:rPr>
          <w:rFonts w:ascii="Bookman Old Style" w:eastAsia="Bookman Old Style" w:hAnsi="Bookman Old Style" w:cs="Bookman Old Style"/>
          <w:b/>
          <w:color w:val="000000"/>
          <w:sz w:val="21"/>
          <w:szCs w:val="21"/>
        </w:rPr>
      </w:pPr>
    </w:p>
    <w:p w14:paraId="3C10D4F3" w14:textId="77777777" w:rsidR="00F75E4F" w:rsidRPr="00005D66" w:rsidRDefault="00F75E4F" w:rsidP="00F75E4F">
      <w:pPr>
        <w:widowControl w:val="0"/>
        <w:numPr>
          <w:ilvl w:val="1"/>
          <w:numId w:val="9"/>
        </w:numPr>
        <w:pBdr>
          <w:top w:val="nil"/>
          <w:left w:val="nil"/>
          <w:bottom w:val="nil"/>
          <w:right w:val="nil"/>
          <w:between w:val="nil"/>
        </w:pBdr>
        <w:spacing w:after="0"/>
        <w:ind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è iscritto nel casellario informatico tenuto dall'Osservatorio dell'ANAC per aver presentato false dichiarazioni o falsa documentazione ai fini del rilascio dell'attestazione di qualificazione, per il periodo durante il quale perdura l'iscrizione (art.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g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6CC647BD" w14:textId="77777777" w:rsidR="00F75E4F" w:rsidRPr="00005D66" w:rsidRDefault="00F75E4F" w:rsidP="00F75E4F">
      <w:pPr>
        <w:pBdr>
          <w:top w:val="nil"/>
          <w:left w:val="nil"/>
          <w:bottom w:val="nil"/>
          <w:right w:val="nil"/>
          <w:between w:val="nil"/>
        </w:pBdr>
        <w:ind w:left="720" w:hanging="360"/>
        <w:jc w:val="both"/>
        <w:rPr>
          <w:rFonts w:ascii="Bookman Old Style" w:eastAsia="Bookman Old Style" w:hAnsi="Bookman Old Style" w:cs="Bookman Old Style"/>
          <w:color w:val="000000"/>
          <w:sz w:val="21"/>
          <w:szCs w:val="21"/>
        </w:rPr>
      </w:pPr>
    </w:p>
    <w:p w14:paraId="0DBB1938" w14:textId="77777777" w:rsidR="00F75E4F" w:rsidRPr="00005D66" w:rsidRDefault="00F75E4F" w:rsidP="00F75E4F">
      <w:pPr>
        <w:widowControl w:val="0"/>
        <w:numPr>
          <w:ilvl w:val="1"/>
          <w:numId w:val="9"/>
        </w:numPr>
        <w:pBdr>
          <w:top w:val="nil"/>
          <w:left w:val="nil"/>
          <w:bottom w:val="nil"/>
          <w:right w:val="nil"/>
          <w:between w:val="nil"/>
        </w:pBdr>
        <w:spacing w:after="0"/>
        <w:ind w:left="567" w:hanging="283"/>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ha violato il divieto di intestazione fiduciaria di cui all'articolo 17 della legge 19 marzo 1990, n. 55. (</w:t>
      </w:r>
      <w:r w:rsidRPr="00005D66">
        <w:rPr>
          <w:rFonts w:ascii="Bookman Old Style" w:eastAsia="Bookman Old Style" w:hAnsi="Bookman Old Style" w:cs="Bookman Old Style"/>
          <w:i/>
          <w:color w:val="000000"/>
          <w:sz w:val="21"/>
          <w:szCs w:val="21"/>
        </w:rPr>
        <w:t>L'esclusione ha durata di un anno decorrente dall'accertamento definitivo della violazione e va comunque disposta se la violazione non è stata rimossa</w:t>
      </w:r>
      <w:r w:rsidRPr="00005D66">
        <w:rPr>
          <w:rFonts w:ascii="Bookman Old Style" w:eastAsia="Bookman Old Style" w:hAnsi="Bookman Old Style" w:cs="Bookman Old Style"/>
          <w:color w:val="000000"/>
          <w:sz w:val="21"/>
          <w:szCs w:val="21"/>
        </w:rPr>
        <w:t xml:space="preserve"> (art. 80, comma 5, </w:t>
      </w:r>
      <w:proofErr w:type="spellStart"/>
      <w:r w:rsidRPr="00005D66">
        <w:rPr>
          <w:rFonts w:ascii="Bookman Old Style" w:eastAsia="Bookman Old Style" w:hAnsi="Bookman Old Style" w:cs="Bookman Old Style"/>
          <w:color w:val="000000"/>
          <w:sz w:val="21"/>
          <w:szCs w:val="21"/>
        </w:rPr>
        <w:t>lett</w:t>
      </w:r>
      <w:proofErr w:type="spellEnd"/>
      <w:r w:rsidRPr="00005D66">
        <w:rPr>
          <w:rFonts w:ascii="Bookman Old Style" w:eastAsia="Bookman Old Style" w:hAnsi="Bookman Old Style" w:cs="Bookman Old Style"/>
          <w:color w:val="000000"/>
          <w:sz w:val="21"/>
          <w:szCs w:val="21"/>
        </w:rPr>
        <w:t xml:space="preserve">. h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Pr>
          <w:rFonts w:ascii="Bookman Old Style" w:eastAsia="Bookman Old Style" w:hAnsi="Bookman Old Style" w:cs="Bookman Old Style"/>
          <w:b/>
          <w:color w:val="000000"/>
          <w:sz w:val="21"/>
          <w:szCs w:val="21"/>
        </w:rPr>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5DC3410C" w14:textId="77777777" w:rsidR="00F75E4F" w:rsidRDefault="00F75E4F" w:rsidP="00F75E4F">
      <w:pPr>
        <w:pBdr>
          <w:top w:val="nil"/>
          <w:left w:val="nil"/>
          <w:bottom w:val="nil"/>
          <w:right w:val="nil"/>
          <w:between w:val="nil"/>
        </w:pBdr>
        <w:ind w:left="360" w:firstLine="207"/>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 caso affermativo: </w:t>
      </w:r>
    </w:p>
    <w:p w14:paraId="26A3630B" w14:textId="7E121912" w:rsidR="00F75E4F" w:rsidRPr="00005D66" w:rsidRDefault="00F75E4F" w:rsidP="00F75E4F">
      <w:pPr>
        <w:widowControl w:val="0"/>
        <w:numPr>
          <w:ilvl w:val="0"/>
          <w:numId w:val="8"/>
        </w:numPr>
        <w:pBdr>
          <w:top w:val="nil"/>
          <w:left w:val="nil"/>
          <w:bottom w:val="nil"/>
          <w:right w:val="nil"/>
          <w:between w:val="nil"/>
        </w:pBdr>
        <w:tabs>
          <w:tab w:val="left" w:pos="1134"/>
        </w:tabs>
        <w:spacing w:after="0"/>
        <w:ind w:hanging="1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indicare la data dell’accertamento definitivo e l’autorità o organismo di </w:t>
      </w:r>
      <w:proofErr w:type="gramStart"/>
      <w:r w:rsidRPr="00005D66">
        <w:rPr>
          <w:rFonts w:ascii="Bookman Old Style" w:eastAsia="Bookman Old Style" w:hAnsi="Bookman Old Style" w:cs="Bookman Old Style"/>
          <w:color w:val="000000"/>
          <w:sz w:val="21"/>
          <w:szCs w:val="21"/>
        </w:rPr>
        <w:t>emanazione:_</w:t>
      </w:r>
      <w:proofErr w:type="gramEnd"/>
      <w:r w:rsidRPr="00005D66">
        <w:rPr>
          <w:rFonts w:ascii="Bookman Old Style" w:eastAsia="Bookman Old Style" w:hAnsi="Bookman Old Style" w:cs="Bookman Old Style"/>
          <w:color w:val="000000"/>
          <w:sz w:val="21"/>
          <w:szCs w:val="21"/>
        </w:rPr>
        <w:t>__</w:t>
      </w:r>
      <w:r>
        <w:rPr>
          <w:rFonts w:ascii="Bookman Old Style" w:eastAsia="Bookman Old Style" w:hAnsi="Bookman Old Style" w:cs="Bookman Old Style"/>
          <w:color w:val="000000"/>
          <w:sz w:val="21"/>
          <w:szCs w:val="21"/>
        </w:rPr>
        <w:t>_______________</w:t>
      </w:r>
      <w:r w:rsidRPr="00005D66">
        <w:rPr>
          <w:rFonts w:ascii="Bookman Old Style" w:eastAsia="Bookman Old Style" w:hAnsi="Bookman Old Style" w:cs="Bookman Old Style"/>
          <w:color w:val="000000"/>
          <w:sz w:val="21"/>
          <w:szCs w:val="21"/>
        </w:rPr>
        <w:t xml:space="preserve"> </w:t>
      </w:r>
    </w:p>
    <w:p w14:paraId="651B763C" w14:textId="77777777" w:rsidR="00F75E4F" w:rsidRDefault="00F75E4F" w:rsidP="00F75E4F">
      <w:pPr>
        <w:widowControl w:val="0"/>
        <w:numPr>
          <w:ilvl w:val="0"/>
          <w:numId w:val="8"/>
        </w:numPr>
        <w:pBdr>
          <w:top w:val="nil"/>
          <w:left w:val="nil"/>
          <w:bottom w:val="nil"/>
          <w:right w:val="nil"/>
          <w:between w:val="nil"/>
        </w:pBdr>
        <w:tabs>
          <w:tab w:val="left" w:pos="1134"/>
        </w:tabs>
        <w:spacing w:after="0"/>
        <w:ind w:hanging="1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la violazione è stata rimossa?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Pr>
          <w:rFonts w:ascii="Bookman Old Style" w:eastAsia="Bookman Old Style" w:hAnsi="Bookman Old Style" w:cs="Bookman Old Style"/>
          <w:b/>
          <w:color w:val="000000"/>
          <w:sz w:val="21"/>
          <w:szCs w:val="21"/>
        </w:rPr>
        <w:t>SI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t>NO □</w:t>
      </w:r>
    </w:p>
    <w:p w14:paraId="6993C272" w14:textId="77777777" w:rsidR="00F75E4F" w:rsidRDefault="00F75E4F" w:rsidP="00F75E4F">
      <w:pPr>
        <w:pBdr>
          <w:top w:val="nil"/>
          <w:left w:val="nil"/>
          <w:bottom w:val="nil"/>
          <w:right w:val="nil"/>
          <w:between w:val="nil"/>
        </w:pBdr>
        <w:tabs>
          <w:tab w:val="left" w:pos="1134"/>
        </w:tabs>
        <w:ind w:left="720" w:hanging="360"/>
        <w:jc w:val="both"/>
        <w:rPr>
          <w:rFonts w:ascii="Bookman Old Style" w:eastAsia="Bookman Old Style" w:hAnsi="Bookman Old Style" w:cs="Bookman Old Style"/>
          <w:color w:val="000000"/>
          <w:sz w:val="21"/>
          <w:szCs w:val="21"/>
        </w:rPr>
      </w:pPr>
    </w:p>
    <w:p w14:paraId="649789C5" w14:textId="77777777" w:rsidR="00F75E4F" w:rsidRPr="00005D66" w:rsidRDefault="00F75E4F" w:rsidP="00F75E4F">
      <w:pPr>
        <w:widowControl w:val="0"/>
        <w:numPr>
          <w:ilvl w:val="1"/>
          <w:numId w:val="9"/>
        </w:numPr>
        <w:pBdr>
          <w:top w:val="nil"/>
          <w:left w:val="nil"/>
          <w:bottom w:val="nil"/>
          <w:right w:val="nil"/>
          <w:between w:val="nil"/>
        </w:pBdr>
        <w:spacing w:after="0"/>
        <w:ind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ai sensi delle disposizioni di cui alla Legge n. 68/1999, questa Impresa è in regola con le norme che disciplinano il diritto al lavoro dei disabili?</w:t>
      </w:r>
    </w:p>
    <w:p w14:paraId="248D3C29" w14:textId="77777777" w:rsidR="00F75E4F" w:rsidRPr="00005D66" w:rsidRDefault="00F75E4F" w:rsidP="00F75E4F">
      <w:pPr>
        <w:pBdr>
          <w:top w:val="nil"/>
          <w:left w:val="nil"/>
          <w:bottom w:val="nil"/>
          <w:right w:val="nil"/>
          <w:between w:val="nil"/>
        </w:pBdr>
        <w:ind w:left="720" w:hanging="360"/>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 SI</w:t>
      </w:r>
      <w:r w:rsidRPr="00005D66">
        <w:rPr>
          <w:rFonts w:ascii="Bookman Old Style" w:eastAsia="Bookman Old Style" w:hAnsi="Bookman Old Style" w:cs="Bookman Old Style"/>
          <w:b/>
          <w:color w:val="000000"/>
          <w:sz w:val="21"/>
          <w:szCs w:val="21"/>
        </w:rPr>
        <w:tab/>
        <w:t>□ NO</w:t>
      </w:r>
      <w:r w:rsidRPr="00005D66">
        <w:rPr>
          <w:rFonts w:ascii="Bookman Old Style" w:eastAsia="Bookman Old Style" w:hAnsi="Bookman Old Style" w:cs="Bookman Old Style"/>
          <w:b/>
          <w:color w:val="000000"/>
          <w:sz w:val="21"/>
          <w:szCs w:val="21"/>
        </w:rPr>
        <w:tab/>
        <w:t xml:space="preserve">□ oppure non è tenuta al rispetto per le seguenti motivazioni ___________________________________________________________________________________ </w:t>
      </w:r>
    </w:p>
    <w:p w14:paraId="7B5009DE" w14:textId="77777777" w:rsidR="00F75E4F" w:rsidRPr="00005D66" w:rsidRDefault="00F75E4F" w:rsidP="00F75E4F">
      <w:pPr>
        <w:widowControl w:val="0"/>
        <w:numPr>
          <w:ilvl w:val="1"/>
          <w:numId w:val="9"/>
        </w:numPr>
        <w:pBdr>
          <w:top w:val="nil"/>
          <w:left w:val="nil"/>
          <w:bottom w:val="nil"/>
          <w:right w:val="nil"/>
          <w:between w:val="nil"/>
        </w:pBdr>
        <w:spacing w:after="0"/>
        <w:ind w:left="709" w:hanging="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che i soggetti attualmente in carica di cui all'art. 80 comma 3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50/2016 (articolo 80, comma 5, lettera l):  </w:t>
      </w:r>
    </w:p>
    <w:p w14:paraId="489781E8" w14:textId="77777777" w:rsidR="00F75E4F" w:rsidRPr="00005D66" w:rsidRDefault="00F75E4F" w:rsidP="00F75E4F">
      <w:pPr>
        <w:pBdr>
          <w:top w:val="nil"/>
          <w:left w:val="nil"/>
          <w:bottom w:val="nil"/>
          <w:right w:val="nil"/>
          <w:between w:val="nil"/>
        </w:pBdr>
        <w:ind w:left="709"/>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non sono stati vittime dei reati previsti e puniti dagli articoli 317 e 629 del codice penale aggravati ai sensi dell'articolo 7 del </w:t>
      </w:r>
      <w:proofErr w:type="gramStart"/>
      <w:r w:rsidRPr="00005D66">
        <w:rPr>
          <w:rFonts w:ascii="Bookman Old Style" w:eastAsia="Bookman Old Style" w:hAnsi="Bookman Old Style" w:cs="Bookman Old Style"/>
          <w:color w:val="000000"/>
          <w:sz w:val="21"/>
          <w:szCs w:val="21"/>
        </w:rPr>
        <w:t>decreto legge</w:t>
      </w:r>
      <w:proofErr w:type="gramEnd"/>
      <w:r w:rsidRPr="00005D66">
        <w:rPr>
          <w:rFonts w:ascii="Bookman Old Style" w:eastAsia="Bookman Old Style" w:hAnsi="Bookman Old Style" w:cs="Bookman Old Style"/>
          <w:color w:val="000000"/>
          <w:sz w:val="21"/>
          <w:szCs w:val="21"/>
        </w:rPr>
        <w:t xml:space="preserve"> 13 maggio 1991 n.152, convertito, con modificazioni, dalla legge 12 luglio 1991, n. 203 </w:t>
      </w:r>
    </w:p>
    <w:p w14:paraId="775F8FA6" w14:textId="77777777" w:rsidR="00F75E4F" w:rsidRPr="00005D66" w:rsidRDefault="00F75E4F" w:rsidP="00F75E4F">
      <w:pPr>
        <w:pBdr>
          <w:top w:val="nil"/>
          <w:left w:val="nil"/>
          <w:bottom w:val="nil"/>
          <w:right w:val="nil"/>
          <w:between w:val="nil"/>
        </w:pBdr>
        <w:ind w:left="6373" w:firstLine="707"/>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 xml:space="preserve">NO □ </w:t>
      </w:r>
    </w:p>
    <w:p w14:paraId="0C307142"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oppure pur essendo stato vittima dei reati previsti e puniti dagli articoli 317 e 629 del </w:t>
      </w:r>
      <w:proofErr w:type="gramStart"/>
      <w:r w:rsidRPr="00005D66">
        <w:rPr>
          <w:rFonts w:ascii="Bookman Old Style" w:eastAsia="Bookman Old Style" w:hAnsi="Bookman Old Style" w:cs="Bookman Old Style"/>
          <w:color w:val="000000"/>
          <w:sz w:val="21"/>
          <w:szCs w:val="21"/>
        </w:rPr>
        <w:t>codice penale</w:t>
      </w:r>
      <w:proofErr w:type="gramEnd"/>
      <w:r w:rsidRPr="00005D66">
        <w:rPr>
          <w:rFonts w:ascii="Bookman Old Style" w:eastAsia="Bookman Old Style" w:hAnsi="Bookman Old Style" w:cs="Bookman Old Style"/>
          <w:color w:val="000000"/>
          <w:sz w:val="21"/>
          <w:szCs w:val="21"/>
        </w:rPr>
        <w:t xml:space="preserve"> aggravati ai sensi dell'articolo 7 del decreto-legge 13 maggio 1991, n. 152, convertito, con modificazioni, dalla legge 12 luglio 1991, n. 203, </w:t>
      </w:r>
    </w:p>
    <w:p w14:paraId="3975B2C4"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t xml:space="preserve">ha denunciato i fatti all'autorità giudiziaria,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 xml:space="preserve">          </w:t>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 xml:space="preserve">NO □ </w:t>
      </w:r>
    </w:p>
    <w:p w14:paraId="246ADF75" w14:textId="77777777" w:rsidR="00F75E4F" w:rsidRDefault="00F75E4F" w:rsidP="00F75E4F">
      <w:pPr>
        <w:pBdr>
          <w:top w:val="nil"/>
          <w:left w:val="nil"/>
          <w:bottom w:val="nil"/>
          <w:right w:val="nil"/>
          <w:between w:val="nil"/>
        </w:pBdr>
        <w:ind w:left="709" w:hanging="360"/>
        <w:jc w:val="both"/>
        <w:rPr>
          <w:rFonts w:ascii="Bookman Old Style" w:eastAsia="Bookman Old Style" w:hAnsi="Bookman Old Style" w:cs="Bookman Old Style"/>
          <w:color w:val="000000"/>
          <w:sz w:val="21"/>
          <w:szCs w:val="21"/>
        </w:rPr>
      </w:pPr>
    </w:p>
    <w:p w14:paraId="55FCA0FF" w14:textId="57B92D1A" w:rsidR="00F75E4F" w:rsidRPr="00F75E4F" w:rsidRDefault="00F75E4F" w:rsidP="00F75E4F">
      <w:pPr>
        <w:pBdr>
          <w:top w:val="nil"/>
          <w:left w:val="nil"/>
          <w:bottom w:val="nil"/>
          <w:right w:val="nil"/>
          <w:between w:val="nil"/>
        </w:pBdr>
        <w:jc w:val="both"/>
        <w:rPr>
          <w:rFonts w:ascii="Bookman Old Style" w:eastAsia="Bookman Old Style" w:hAnsi="Bookman Old Style" w:cs="Bookman Old Style"/>
          <w:b/>
          <w:color w:val="000000"/>
          <w:sz w:val="21"/>
          <w:szCs w:val="21"/>
        </w:rPr>
      </w:pPr>
      <w:r w:rsidRPr="00005D66">
        <w:rPr>
          <w:rFonts w:ascii="Bookman Old Style" w:eastAsia="Bookman Old Style" w:hAnsi="Bookman Old Style" w:cs="Bookman Old Style"/>
          <w:color w:val="000000"/>
          <w:sz w:val="21"/>
          <w:szCs w:val="21"/>
        </w:rPr>
        <w:lastRenderedPageBreak/>
        <w:t xml:space="preserve">ricorrono i casi previsti dall'articolo 4, primo comma, della legge 24 novembre 1981, n. 689 (articolo 80, comma 5, lettera l). </w:t>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color w:val="000000"/>
          <w:sz w:val="21"/>
          <w:szCs w:val="21"/>
        </w:rPr>
        <w:tab/>
      </w:r>
      <w:r w:rsidRPr="00005D66">
        <w:rPr>
          <w:rFonts w:ascii="Bookman Old Style" w:eastAsia="Bookman Old Style" w:hAnsi="Bookman Old Style" w:cs="Bookman Old Style"/>
          <w:b/>
          <w:color w:val="000000"/>
          <w:sz w:val="21"/>
          <w:szCs w:val="21"/>
        </w:rPr>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 xml:space="preserve">NO □ </w:t>
      </w:r>
    </w:p>
    <w:p w14:paraId="790AECE0"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(nota: </w:t>
      </w:r>
      <w:r w:rsidRPr="00005D66">
        <w:rPr>
          <w:rFonts w:ascii="Bookman Old Style" w:eastAsia="Bookman Old Style" w:hAnsi="Bookman Old Style" w:cs="Bookman Old Style"/>
          <w:i/>
          <w:color w:val="000000"/>
          <w:sz w:val="21"/>
          <w:szCs w:val="21"/>
        </w:rPr>
        <w:t xml:space="preserve">La circostanza di cui al primo periodo deve emergere dagli indizi a base della richiesta di rinvio a giudizio formulata nei confronti dell'imputato nell'anno antecedente alla data di invio della lettera di invito e deve essere comunicata, unitamente alle generalità del soggetto che ha omesso la </w:t>
      </w:r>
      <w:proofErr w:type="gramStart"/>
      <w:r w:rsidRPr="00005D66">
        <w:rPr>
          <w:rFonts w:ascii="Bookman Old Style" w:eastAsia="Bookman Old Style" w:hAnsi="Bookman Old Style" w:cs="Bookman Old Style"/>
          <w:i/>
          <w:color w:val="000000"/>
          <w:sz w:val="21"/>
          <w:szCs w:val="21"/>
        </w:rPr>
        <w:t>predetta</w:t>
      </w:r>
      <w:proofErr w:type="gramEnd"/>
      <w:r w:rsidRPr="00005D66">
        <w:rPr>
          <w:rFonts w:ascii="Bookman Old Style" w:eastAsia="Bookman Old Style" w:hAnsi="Bookman Old Style" w:cs="Bookman Old Style"/>
          <w:i/>
          <w:color w:val="000000"/>
          <w:sz w:val="21"/>
          <w:szCs w:val="21"/>
        </w:rPr>
        <w:t xml:space="preserve"> denuncia, dal procuratore della Repubblica procedente all'ANAC, la quale cura la pubblicazione della comunicazione sul sito dell'Osservatorio</w:t>
      </w:r>
      <w:r w:rsidRPr="00005D66">
        <w:rPr>
          <w:rFonts w:ascii="Bookman Old Style" w:eastAsia="Bookman Old Style" w:hAnsi="Bookman Old Style" w:cs="Bookman Old Style"/>
          <w:color w:val="000000"/>
          <w:sz w:val="21"/>
          <w:szCs w:val="21"/>
        </w:rPr>
        <w:t xml:space="preserve">). </w:t>
      </w:r>
    </w:p>
    <w:p w14:paraId="12ADB527" w14:textId="77777777" w:rsidR="00F75E4F" w:rsidRPr="00005D66" w:rsidRDefault="00F75E4F" w:rsidP="00F75E4F">
      <w:pPr>
        <w:widowControl w:val="0"/>
        <w:numPr>
          <w:ilvl w:val="1"/>
          <w:numId w:val="9"/>
        </w:numPr>
        <w:pBdr>
          <w:top w:val="nil"/>
          <w:left w:val="nil"/>
          <w:bottom w:val="nil"/>
          <w:right w:val="nil"/>
          <w:between w:val="nil"/>
        </w:pBdr>
        <w:spacing w:after="0"/>
        <w:ind w:left="709" w:hanging="425"/>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si trova rispetto ad un altro partecipante alla medesima procedura di affidamento, in una situazione di controllo di cui all’articolo 2359 del </w:t>
      </w:r>
      <w:proofErr w:type="gramStart"/>
      <w:r w:rsidRPr="00005D66">
        <w:rPr>
          <w:rFonts w:ascii="Bookman Old Style" w:eastAsia="Bookman Old Style" w:hAnsi="Bookman Old Style" w:cs="Bookman Old Style"/>
          <w:color w:val="000000"/>
          <w:sz w:val="21"/>
          <w:szCs w:val="21"/>
        </w:rPr>
        <w:t>codice civile</w:t>
      </w:r>
      <w:proofErr w:type="gramEnd"/>
      <w:r w:rsidRPr="00005D66">
        <w:rPr>
          <w:rFonts w:ascii="Bookman Old Style" w:eastAsia="Bookman Old Style" w:hAnsi="Bookman Old Style" w:cs="Bookman Old Style"/>
          <w:color w:val="000000"/>
          <w:sz w:val="21"/>
          <w:szCs w:val="21"/>
        </w:rPr>
        <w:t xml:space="preserve"> o in una qualsiasi relazione, anche di fatto, se la situazione di controllo o la relazione comporti che le offerte sono imputabili ad un unico centro decisionale (art. 80, comma 5, lettera m)</w:t>
      </w:r>
    </w:p>
    <w:p w14:paraId="2D0B5B1B" w14:textId="77777777" w:rsidR="00F75E4F" w:rsidRPr="00005D66" w:rsidRDefault="00F75E4F" w:rsidP="00F75E4F">
      <w:pPr>
        <w:pBdr>
          <w:top w:val="nil"/>
          <w:left w:val="nil"/>
          <w:bottom w:val="nil"/>
          <w:right w:val="nil"/>
          <w:between w:val="nil"/>
        </w:pBdr>
        <w:ind w:left="5664" w:firstLine="707"/>
        <w:jc w:val="both"/>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 xml:space="preserve">   </w:t>
      </w:r>
      <w:r w:rsidRPr="00005D66">
        <w:rPr>
          <w:rFonts w:ascii="Bookman Old Style" w:eastAsia="Bookman Old Style" w:hAnsi="Bookman Old Style" w:cs="Bookman Old Style"/>
          <w:b/>
          <w:color w:val="000000"/>
          <w:sz w:val="21"/>
          <w:szCs w:val="21"/>
        </w:rPr>
        <w:tab/>
        <w:t>SI □</w:t>
      </w:r>
      <w:r w:rsidRPr="00005D66">
        <w:rPr>
          <w:rFonts w:ascii="Bookman Old Style" w:eastAsia="Bookman Old Style" w:hAnsi="Bookman Old Style" w:cs="Bookman Old Style"/>
          <w:b/>
          <w:color w:val="000000"/>
          <w:sz w:val="21"/>
          <w:szCs w:val="21"/>
        </w:rPr>
        <w:tab/>
      </w:r>
      <w:r w:rsidRPr="00005D66">
        <w:rPr>
          <w:rFonts w:ascii="Bookman Old Style" w:eastAsia="Bookman Old Style" w:hAnsi="Bookman Old Style" w:cs="Bookman Old Style"/>
          <w:b/>
          <w:color w:val="000000"/>
          <w:sz w:val="21"/>
          <w:szCs w:val="21"/>
        </w:rPr>
        <w:tab/>
        <w:t>NO □</w:t>
      </w:r>
    </w:p>
    <w:p w14:paraId="27B2EEA8" w14:textId="77777777" w:rsidR="00F75E4F" w:rsidRPr="00005D66" w:rsidRDefault="00F75E4F" w:rsidP="00F75E4F">
      <w:pPr>
        <w:pBdr>
          <w:top w:val="nil"/>
          <w:left w:val="nil"/>
          <w:bottom w:val="nil"/>
          <w:right w:val="nil"/>
          <w:between w:val="nil"/>
        </w:pBdr>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 xml:space="preserve">In caso affermativo, </w:t>
      </w:r>
      <w:r w:rsidRPr="00005D66">
        <w:rPr>
          <w:rFonts w:ascii="Bookman Old Style" w:eastAsia="Bookman Old Style" w:hAnsi="Bookman Old Style" w:cs="Bookman Old Style"/>
          <w:b/>
          <w:i/>
          <w:color w:val="000000"/>
          <w:sz w:val="21"/>
          <w:szCs w:val="21"/>
        </w:rPr>
        <w:t>fornire informazioni dettagliate sulle modalità con cui sono state adottate le misure di autodisciplina o self-</w:t>
      </w:r>
      <w:proofErr w:type="spellStart"/>
      <w:r w:rsidRPr="00005D66">
        <w:rPr>
          <w:rFonts w:ascii="Bookman Old Style" w:eastAsia="Bookman Old Style" w:hAnsi="Bookman Old Style" w:cs="Bookman Old Style"/>
          <w:b/>
          <w:i/>
          <w:color w:val="000000"/>
          <w:sz w:val="21"/>
          <w:szCs w:val="21"/>
        </w:rPr>
        <w:t>cleaning</w:t>
      </w:r>
      <w:proofErr w:type="spellEnd"/>
      <w:r w:rsidRPr="00005D66">
        <w:rPr>
          <w:rFonts w:ascii="Bookman Old Style" w:eastAsia="Bookman Old Style" w:hAnsi="Bookman Old Style" w:cs="Bookman Old Style"/>
          <w:b/>
          <w:i/>
          <w:color w:val="000000"/>
          <w:sz w:val="21"/>
          <w:szCs w:val="21"/>
        </w:rPr>
        <w:t xml:space="preserve"> nonché tutta la documentazione utile ai fini della valutazione della Stazione Appaltante di cui all’art. 80 comma 8, D. </w:t>
      </w:r>
      <w:proofErr w:type="spellStart"/>
      <w:r w:rsidRPr="00005D66">
        <w:rPr>
          <w:rFonts w:ascii="Bookman Old Style" w:eastAsia="Bookman Old Style" w:hAnsi="Bookman Old Style" w:cs="Bookman Old Style"/>
          <w:b/>
          <w:i/>
          <w:color w:val="000000"/>
          <w:sz w:val="21"/>
          <w:szCs w:val="21"/>
        </w:rPr>
        <w:t>Lgs</w:t>
      </w:r>
      <w:proofErr w:type="spellEnd"/>
      <w:r w:rsidRPr="00005D66">
        <w:rPr>
          <w:rFonts w:ascii="Bookman Old Style" w:eastAsia="Bookman Old Style" w:hAnsi="Bookman Old Style" w:cs="Bookman Old Style"/>
          <w:b/>
          <w:i/>
          <w:color w:val="000000"/>
          <w:sz w:val="21"/>
          <w:szCs w:val="21"/>
        </w:rPr>
        <w:t>. n. 50/2016</w:t>
      </w:r>
      <w:r w:rsidRPr="00005D66">
        <w:rPr>
          <w:rFonts w:ascii="Bookman Old Style" w:eastAsia="Bookman Old Style" w:hAnsi="Bookman Old Style" w:cs="Bookman Old Style"/>
          <w:b/>
          <w:color w:val="000000"/>
          <w:sz w:val="21"/>
          <w:szCs w:val="21"/>
        </w:rPr>
        <w:t>.</w:t>
      </w:r>
    </w:p>
    <w:p w14:paraId="6FCE19F4" w14:textId="285CF087" w:rsidR="00F75E4F" w:rsidRPr="00005D66" w:rsidRDefault="00F75E4F" w:rsidP="00F75E4F">
      <w:pPr>
        <w:pBdr>
          <w:top w:val="nil"/>
          <w:left w:val="nil"/>
          <w:bottom w:val="nil"/>
          <w:right w:val="nil"/>
          <w:between w:val="nil"/>
        </w:pBdr>
        <w:ind w:left="426" w:hanging="4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 xml:space="preserve">D. </w:t>
      </w:r>
      <w:r w:rsidRPr="00005D66">
        <w:rPr>
          <w:rFonts w:ascii="Bookman Old Style" w:eastAsia="Bookman Old Style" w:hAnsi="Bookman Old Style" w:cs="Bookman Old Style"/>
          <w:color w:val="000000"/>
          <w:sz w:val="21"/>
          <w:szCs w:val="21"/>
        </w:rPr>
        <w:t xml:space="preserve">che non sussiste la causa </w:t>
      </w:r>
      <w:proofErr w:type="spellStart"/>
      <w:r w:rsidRPr="00005D66">
        <w:rPr>
          <w:rFonts w:ascii="Bookman Old Style" w:eastAsia="Bookman Old Style" w:hAnsi="Bookman Old Style" w:cs="Bookman Old Style"/>
          <w:color w:val="000000"/>
          <w:sz w:val="21"/>
          <w:szCs w:val="21"/>
        </w:rPr>
        <w:t>interdittiva</w:t>
      </w:r>
      <w:proofErr w:type="spellEnd"/>
      <w:r w:rsidRPr="00005D66">
        <w:rPr>
          <w:rFonts w:ascii="Bookman Old Style" w:eastAsia="Bookman Old Style" w:hAnsi="Bookman Old Style" w:cs="Bookman Old Style"/>
          <w:color w:val="000000"/>
          <w:sz w:val="21"/>
          <w:szCs w:val="21"/>
        </w:rPr>
        <w:t xml:space="preserve"> di cui all’art. 53, comma 16-ter,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165/2001 e, in particolare, che l’Impresa non ha concluso contratti di lavoro subordinato o autonomo con, e comunque non ha conferito incarichi a, ex dipendenti della stazione appaltante e __</w:t>
      </w:r>
      <w:r>
        <w:rPr>
          <w:rFonts w:ascii="Bookman Old Style" w:eastAsia="Bookman Old Style" w:hAnsi="Bookman Old Style" w:cs="Bookman Old Style"/>
          <w:color w:val="000000"/>
          <w:sz w:val="21"/>
          <w:szCs w:val="21"/>
        </w:rPr>
        <w:t>___________________________</w:t>
      </w:r>
      <w:r w:rsidRPr="00005D66">
        <w:rPr>
          <w:rFonts w:ascii="Bookman Old Style" w:eastAsia="Bookman Old Style" w:hAnsi="Bookman Old Style" w:cs="Bookman Old Style"/>
          <w:color w:val="000000"/>
          <w:sz w:val="21"/>
          <w:szCs w:val="21"/>
        </w:rPr>
        <w:t>____&lt;</w:t>
      </w:r>
      <w:r w:rsidRPr="00005D66">
        <w:rPr>
          <w:rFonts w:ascii="Bookman Old Style" w:eastAsia="Bookman Old Style" w:hAnsi="Bookman Old Style" w:cs="Bookman Old Style"/>
          <w:i/>
          <w:color w:val="0000FF"/>
          <w:sz w:val="21"/>
          <w:szCs w:val="21"/>
        </w:rPr>
        <w:t>indicare la Committente se esistente</w:t>
      </w:r>
      <w:r w:rsidRPr="00005D66">
        <w:rPr>
          <w:rFonts w:ascii="Bookman Old Style" w:eastAsia="Bookman Old Style" w:hAnsi="Bookman Old Style" w:cs="Bookman Old Style"/>
          <w:color w:val="000000"/>
          <w:sz w:val="21"/>
          <w:szCs w:val="21"/>
        </w:rPr>
        <w:t xml:space="preserve">&gt; ovvero soggetti titolari di uno degli incarichi di cui al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n. 39/2013 che hanno cessato il proprio rapporto con la stazione appaltante e _</w:t>
      </w:r>
      <w:r>
        <w:rPr>
          <w:rFonts w:ascii="Bookman Old Style" w:eastAsia="Bookman Old Style" w:hAnsi="Bookman Old Style" w:cs="Bookman Old Style"/>
          <w:color w:val="000000"/>
          <w:sz w:val="21"/>
          <w:szCs w:val="21"/>
        </w:rPr>
        <w:t>_______________________________</w:t>
      </w:r>
      <w:r w:rsidRPr="00005D66">
        <w:rPr>
          <w:rFonts w:ascii="Bookman Old Style" w:eastAsia="Bookman Old Style" w:hAnsi="Bookman Old Style" w:cs="Bookman Old Style"/>
          <w:color w:val="000000"/>
          <w:sz w:val="21"/>
          <w:szCs w:val="21"/>
        </w:rPr>
        <w:t>_____&lt;</w:t>
      </w:r>
      <w:r w:rsidRPr="00005D66">
        <w:rPr>
          <w:rFonts w:ascii="Bookman Old Style" w:eastAsia="Bookman Old Style" w:hAnsi="Bookman Old Style" w:cs="Bookman Old Style"/>
          <w:i/>
          <w:color w:val="0000FF"/>
          <w:sz w:val="21"/>
          <w:szCs w:val="21"/>
        </w:rPr>
        <w:t>indicare la Committente se esistente</w:t>
      </w:r>
      <w:r w:rsidRPr="00005D66">
        <w:rPr>
          <w:rFonts w:ascii="Bookman Old Style" w:eastAsia="Bookman Old Style" w:hAnsi="Bookman Old Style" w:cs="Bookman Old Style"/>
          <w:color w:val="000000"/>
          <w:sz w:val="21"/>
          <w:szCs w:val="21"/>
        </w:rPr>
        <w:t>&gt; da meno di tre anni, i quali, nell’ultimo triennio di servizio, abbiano esercitato nei confronti dell’impresa poteri autoritativi o negoziali per conto delle amministrazioni di cui sopra;</w:t>
      </w:r>
    </w:p>
    <w:p w14:paraId="6F5986B3" w14:textId="77777777" w:rsidR="00F75E4F" w:rsidRPr="00005D66" w:rsidRDefault="00F75E4F" w:rsidP="00F75E4F">
      <w:pPr>
        <w:pBdr>
          <w:top w:val="nil"/>
          <w:left w:val="nil"/>
          <w:bottom w:val="nil"/>
          <w:right w:val="nil"/>
          <w:between w:val="nil"/>
        </w:pBdr>
        <w:ind w:left="426" w:hanging="4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E.</w:t>
      </w:r>
      <w:r w:rsidRPr="00005D66">
        <w:rPr>
          <w:rFonts w:ascii="Bookman Old Style" w:eastAsia="Bookman Old Style" w:hAnsi="Bookman Old Style" w:cs="Bookman Old Style"/>
          <w:color w:val="000000"/>
          <w:sz w:val="21"/>
          <w:szCs w:val="21"/>
        </w:rPr>
        <w:t xml:space="preserve"> di essere informato, ai sensi e per gli effetti dell’art. 13 del D. </w:t>
      </w:r>
      <w:proofErr w:type="spellStart"/>
      <w:r w:rsidRPr="00005D66">
        <w:rPr>
          <w:rFonts w:ascii="Bookman Old Style" w:eastAsia="Bookman Old Style" w:hAnsi="Bookman Old Style" w:cs="Bookman Old Style"/>
          <w:color w:val="000000"/>
          <w:sz w:val="21"/>
          <w:szCs w:val="21"/>
        </w:rPr>
        <w:t>Lgs</w:t>
      </w:r>
      <w:proofErr w:type="spellEnd"/>
      <w:r w:rsidRPr="00005D66">
        <w:rPr>
          <w:rFonts w:ascii="Bookman Old Style" w:eastAsia="Bookman Old Style" w:hAnsi="Bookman Old Style" w:cs="Bookman Old Style"/>
          <w:color w:val="000000"/>
          <w:sz w:val="21"/>
          <w:szCs w:val="21"/>
        </w:rPr>
        <w:t xml:space="preserve">. n. 196/2003, che i dati personali raccolti saranno trattati, anche con strumenti informatici, esclusivamente nell’ambito della presente gara, nonché dell’esistenza dei diritti di cui all’articolo 7 del medesimo decreto legislativo; </w:t>
      </w:r>
    </w:p>
    <w:p w14:paraId="5ED5C040" w14:textId="77777777" w:rsidR="00F75E4F" w:rsidRPr="00005D66" w:rsidRDefault="00F75E4F" w:rsidP="00F75E4F">
      <w:pPr>
        <w:pBdr>
          <w:top w:val="nil"/>
          <w:left w:val="nil"/>
          <w:bottom w:val="nil"/>
          <w:right w:val="nil"/>
          <w:between w:val="nil"/>
        </w:pBdr>
        <w:ind w:left="426" w:hanging="426"/>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b/>
          <w:color w:val="000000"/>
          <w:sz w:val="21"/>
          <w:szCs w:val="21"/>
        </w:rPr>
        <w:t xml:space="preserve">F </w:t>
      </w:r>
      <w:r w:rsidRPr="00005D66">
        <w:rPr>
          <w:rFonts w:ascii="Bookman Old Style" w:eastAsia="Bookman Old Style" w:hAnsi="Bookman Old Style" w:cs="Bookman Old Style"/>
          <w:color w:val="000000"/>
          <w:sz w:val="21"/>
          <w:szCs w:val="21"/>
        </w:rPr>
        <w:t xml:space="preserve">di essere a conoscenza che la Stazione Appaltante si riserva il diritto di procedere a verifiche, anche a campione, in ordine alla veridicità delle dichiarazioni. </w:t>
      </w:r>
    </w:p>
    <w:p w14:paraId="4B3DB4C7" w14:textId="77777777" w:rsidR="00F75E4F" w:rsidRPr="00005D66" w:rsidRDefault="00F75E4F" w:rsidP="00F75E4F">
      <w:pPr>
        <w:pBdr>
          <w:top w:val="nil"/>
          <w:left w:val="nil"/>
          <w:bottom w:val="nil"/>
          <w:right w:val="nil"/>
          <w:between w:val="nil"/>
        </w:pBdr>
        <w:ind w:left="142" w:hanging="360"/>
        <w:jc w:val="both"/>
        <w:rPr>
          <w:rFonts w:ascii="Bookman Old Style" w:eastAsia="Bookman Old Style" w:hAnsi="Bookman Old Style" w:cs="Bookman Old Style"/>
          <w:color w:val="000000"/>
          <w:sz w:val="21"/>
          <w:szCs w:val="21"/>
        </w:rPr>
      </w:pPr>
    </w:p>
    <w:p w14:paraId="194D141B" w14:textId="77777777" w:rsidR="00F75E4F" w:rsidRPr="00005D66" w:rsidRDefault="00F75E4F" w:rsidP="00F75E4F">
      <w:pPr>
        <w:pBdr>
          <w:top w:val="nil"/>
          <w:left w:val="nil"/>
          <w:bottom w:val="nil"/>
          <w:right w:val="nil"/>
          <w:between w:val="nil"/>
        </w:pBdr>
        <w:ind w:left="360"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____________, li _________________</w:t>
      </w:r>
    </w:p>
    <w:p w14:paraId="6E48BF03" w14:textId="77777777" w:rsidR="00F75E4F" w:rsidRPr="00005D66" w:rsidRDefault="00F75E4F" w:rsidP="00F75E4F">
      <w:pPr>
        <w:pBdr>
          <w:top w:val="nil"/>
          <w:left w:val="nil"/>
          <w:bottom w:val="nil"/>
          <w:right w:val="nil"/>
          <w:between w:val="nil"/>
        </w:pBdr>
        <w:ind w:left="4466" w:hanging="36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Firma ______________________________________ </w:t>
      </w:r>
    </w:p>
    <w:p w14:paraId="77D4B685" w14:textId="77777777" w:rsidR="00F75E4F" w:rsidRPr="00005D66" w:rsidRDefault="00F75E4F" w:rsidP="00F75E4F">
      <w:pPr>
        <w:pBdr>
          <w:top w:val="nil"/>
          <w:left w:val="nil"/>
          <w:bottom w:val="nil"/>
          <w:right w:val="nil"/>
          <w:between w:val="nil"/>
        </w:pBdr>
        <w:ind w:left="3976" w:firstLine="490"/>
        <w:jc w:val="both"/>
        <w:rPr>
          <w:rFonts w:ascii="Bookman Old Style" w:eastAsia="Bookman Old Style" w:hAnsi="Bookman Old Style" w:cs="Bookman Old Style"/>
          <w:color w:val="000000"/>
          <w:sz w:val="21"/>
          <w:szCs w:val="21"/>
        </w:rPr>
      </w:pPr>
      <w:r w:rsidRPr="00005D66">
        <w:rPr>
          <w:rFonts w:ascii="Bookman Old Style" w:eastAsia="Bookman Old Style" w:hAnsi="Bookman Old Style" w:cs="Bookman Old Style"/>
          <w:color w:val="000000"/>
          <w:sz w:val="21"/>
          <w:szCs w:val="21"/>
        </w:rPr>
        <w:t xml:space="preserve">(sottoscritta digitalmente dal subappaltatore) </w:t>
      </w:r>
    </w:p>
    <w:p w14:paraId="366B03D4" w14:textId="77777777" w:rsidR="00F75E4F" w:rsidRPr="00005D66" w:rsidRDefault="00F75E4F" w:rsidP="00F75E4F">
      <w:pPr>
        <w:ind w:left="360"/>
        <w:jc w:val="both"/>
      </w:pPr>
    </w:p>
    <w:p w14:paraId="09A0DBFC" w14:textId="3A848436" w:rsidR="00F660D0" w:rsidRPr="0015071D" w:rsidRDefault="00F660D0" w:rsidP="00F75E4F">
      <w:pPr>
        <w:spacing w:after="0"/>
        <w:rPr>
          <w:rFonts w:ascii="Bookman Old Style" w:hAnsi="Bookman Old Style"/>
          <w:sz w:val="20"/>
          <w:szCs w:val="20"/>
        </w:rPr>
      </w:pPr>
    </w:p>
    <w:sectPr w:rsidR="00F660D0" w:rsidRPr="0015071D" w:rsidSect="0015071D">
      <w:headerReference w:type="default" r:id="rId8"/>
      <w:footerReference w:type="default" r:id="rId9"/>
      <w:footerReference w:type="first" r:id="rId10"/>
      <w:pgSz w:w="11906" w:h="16838"/>
      <w:pgMar w:top="2102" w:right="1134" w:bottom="1134" w:left="1134" w:header="708" w:footer="5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5B0C" w14:textId="77777777" w:rsidR="003E6443" w:rsidRDefault="003E6443">
      <w:pPr>
        <w:spacing w:after="0" w:line="240" w:lineRule="auto"/>
      </w:pPr>
      <w:r>
        <w:separator/>
      </w:r>
    </w:p>
  </w:endnote>
  <w:endnote w:type="continuationSeparator" w:id="0">
    <w:p w14:paraId="53339373" w14:textId="77777777" w:rsidR="003E6443" w:rsidRDefault="003E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tillium">
    <w:altName w:val="Courier New"/>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82E6" w14:textId="51378A73" w:rsidR="00F660D0" w:rsidRPr="00115AF8" w:rsidRDefault="00F660D0" w:rsidP="0015071D">
    <w:pPr>
      <w:widowControl w:val="0"/>
      <w:spacing w:after="0" w:line="240" w:lineRule="auto"/>
      <w:ind w:right="142"/>
      <w:jc w:val="both"/>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733F" w14:textId="77777777" w:rsidR="00F660D0" w:rsidRDefault="002F255C">
    <w:pPr>
      <w:widowControl w:val="0"/>
      <w:pBdr>
        <w:top w:val="single" w:sz="4" w:space="1" w:color="000000"/>
      </w:pBdr>
      <w:tabs>
        <w:tab w:val="center" w:pos="4819"/>
        <w:tab w:val="right" w:pos="9638"/>
      </w:tabs>
      <w:spacing w:after="0" w:line="240" w:lineRule="auto"/>
      <w:jc w:val="both"/>
      <w:rPr>
        <w:sz w:val="16"/>
        <w:szCs w:val="16"/>
      </w:rPr>
    </w:pPr>
    <w:r>
      <w:rPr>
        <w:sz w:val="16"/>
        <w:szCs w:val="16"/>
      </w:rPr>
      <w:t xml:space="preserve">Appalto Specifico indetto da __________ per l’affidamento di servizi di ______ nell’ambito del Sistema dinamico di acquisizione _________ </w:t>
    </w:r>
  </w:p>
  <w:p w14:paraId="38563A30" w14:textId="77777777" w:rsidR="00F660D0" w:rsidRDefault="002F255C">
    <w:pPr>
      <w:widowControl w:val="0"/>
      <w:pBdr>
        <w:top w:val="single" w:sz="4" w:space="1" w:color="000000"/>
      </w:pBdr>
      <w:tabs>
        <w:tab w:val="center" w:pos="4819"/>
        <w:tab w:val="right" w:pos="9638"/>
      </w:tabs>
      <w:spacing w:after="0" w:line="240" w:lineRule="auto"/>
      <w:jc w:val="both"/>
    </w:pPr>
    <w:r>
      <w:rPr>
        <w:sz w:val="16"/>
        <w:szCs w:val="16"/>
      </w:rPr>
      <w:t>Allegato ___ - Facsimile dichiarazione integrativa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E8F9" w14:textId="77777777" w:rsidR="003E6443" w:rsidRDefault="003E6443">
      <w:pPr>
        <w:spacing w:after="0" w:line="240" w:lineRule="auto"/>
      </w:pPr>
      <w:r>
        <w:separator/>
      </w:r>
    </w:p>
  </w:footnote>
  <w:footnote w:type="continuationSeparator" w:id="0">
    <w:p w14:paraId="4BF9AFC7" w14:textId="77777777" w:rsidR="003E6443" w:rsidRDefault="003E6443">
      <w:pPr>
        <w:spacing w:after="0" w:line="240" w:lineRule="auto"/>
      </w:pPr>
      <w:r>
        <w:continuationSeparator/>
      </w:r>
    </w:p>
  </w:footnote>
  <w:footnote w:id="1">
    <w:p w14:paraId="055D7492" w14:textId="77777777" w:rsidR="00F75E4F" w:rsidRPr="00005D66" w:rsidRDefault="00F75E4F" w:rsidP="00F75E4F">
      <w:pPr>
        <w:pBdr>
          <w:top w:val="nil"/>
          <w:left w:val="nil"/>
          <w:bottom w:val="nil"/>
          <w:right w:val="nil"/>
          <w:between w:val="nil"/>
        </w:pBdr>
        <w:spacing w:line="240" w:lineRule="auto"/>
        <w:rPr>
          <w:rFonts w:ascii="Times New Roman" w:eastAsia="Times New Roman" w:hAnsi="Times New Roman" w:cs="Times New Roman"/>
          <w:color w:val="000000"/>
          <w:szCs w:val="20"/>
        </w:rPr>
      </w:pPr>
      <w:r>
        <w:rPr>
          <w:vertAlign w:val="superscript"/>
        </w:rPr>
        <w:footnoteRef/>
      </w:r>
      <w:r w:rsidRPr="00005D66">
        <w:rPr>
          <w:rFonts w:ascii="Bookman Old Style" w:eastAsia="Bookman Old Style" w:hAnsi="Bookman Old Style" w:cs="Bookman Old Style"/>
          <w:color w:val="000000"/>
          <w:szCs w:val="20"/>
        </w:rPr>
        <w:t xml:space="preserve"> </w:t>
      </w:r>
      <w:r w:rsidRPr="00005D66">
        <w:rPr>
          <w:rFonts w:ascii="Bookman Old Style" w:eastAsia="Bookman Old Style" w:hAnsi="Bookman Old Style" w:cs="Bookman Old Style"/>
          <w:i/>
          <w:color w:val="000000"/>
          <w:sz w:val="15"/>
          <w:szCs w:val="15"/>
        </w:rPr>
        <w:t>compilare solo il campo di pertinenza, cancellare i campi che non interessano per assenza delle relative cariche di cui all’art. 80 comma 3 del Codice; vedere il comunicato ANAC 8.11.2017</w:t>
      </w:r>
    </w:p>
  </w:footnote>
  <w:footnote w:id="2">
    <w:p w14:paraId="6D4DC3AD" w14:textId="77777777" w:rsidR="00F75E4F" w:rsidRPr="00005D66" w:rsidRDefault="00F75E4F" w:rsidP="00F75E4F">
      <w:pPr>
        <w:pBdr>
          <w:top w:val="nil"/>
          <w:left w:val="nil"/>
          <w:bottom w:val="nil"/>
          <w:right w:val="nil"/>
          <w:between w:val="nil"/>
        </w:pBdr>
        <w:spacing w:line="240" w:lineRule="auto"/>
        <w:jc w:val="both"/>
        <w:rPr>
          <w:rFonts w:ascii="Times New Roman" w:eastAsia="Times New Roman" w:hAnsi="Times New Roman" w:cs="Times New Roman"/>
          <w:b/>
          <w:i/>
          <w:color w:val="000000"/>
          <w:szCs w:val="20"/>
        </w:rPr>
      </w:pPr>
      <w:r>
        <w:rPr>
          <w:vertAlign w:val="superscript"/>
        </w:rPr>
        <w:footnoteRef/>
      </w:r>
      <w:r w:rsidRPr="00005D66">
        <w:rPr>
          <w:rFonts w:ascii="Bookman Old Style" w:eastAsia="Bookman Old Style" w:hAnsi="Bookman Old Style" w:cs="Bookman Old Style"/>
          <w:color w:val="000000"/>
          <w:szCs w:val="20"/>
        </w:rPr>
        <w:t xml:space="preserve"> </w:t>
      </w:r>
      <w:r w:rsidRPr="00005D66">
        <w:rPr>
          <w:rFonts w:ascii="Bookman Old Style" w:eastAsia="Bookman Old Style" w:hAnsi="Bookman Old Style" w:cs="Bookman Old Style"/>
          <w:i/>
          <w:color w:val="000000"/>
          <w:sz w:val="15"/>
          <w:szCs w:val="15"/>
        </w:rPr>
        <w:t xml:space="preserve">Per «soggetti muniti di poteri di rappresentanza, di direzione o di  controllo», si intendono tutti coloro che, benché non siano membri degli organi sociali di amministrazione e controllo, risultino muniti di poteri di rappresentanza (come gli institori e i procuratori ad </w:t>
      </w:r>
      <w:proofErr w:type="spellStart"/>
      <w:r w:rsidRPr="00005D66">
        <w:rPr>
          <w:rFonts w:ascii="Bookman Old Style" w:eastAsia="Bookman Old Style" w:hAnsi="Bookman Old Style" w:cs="Bookman Old Style"/>
          <w:i/>
          <w:color w:val="000000"/>
          <w:sz w:val="15"/>
          <w:szCs w:val="15"/>
        </w:rPr>
        <w:t>negotia</w:t>
      </w:r>
      <w:proofErr w:type="spellEnd"/>
      <w:r w:rsidRPr="00005D66">
        <w:rPr>
          <w:rFonts w:ascii="Bookman Old Style" w:eastAsia="Bookman Old Style" w:hAnsi="Bookman Old Style" w:cs="Bookman Old Style"/>
          <w:i/>
          <w:color w:val="000000"/>
          <w:sz w:val="15"/>
          <w:szCs w:val="15"/>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005D66">
        <w:rPr>
          <w:rFonts w:ascii="Bookman Old Style" w:eastAsia="Bookman Old Style" w:hAnsi="Bookman Old Style" w:cs="Bookman Old Style"/>
          <w:i/>
          <w:color w:val="000000"/>
          <w:sz w:val="15"/>
          <w:szCs w:val="15"/>
        </w:rPr>
        <w:t>Lgs</w:t>
      </w:r>
      <w:proofErr w:type="spellEnd"/>
      <w:r w:rsidRPr="00005D66">
        <w:rPr>
          <w:rFonts w:ascii="Bookman Old Style" w:eastAsia="Bookman Old Style" w:hAnsi="Bookman Old Style" w:cs="Bookman Old Style"/>
          <w:i/>
          <w:color w:val="000000"/>
          <w:sz w:val="15"/>
          <w:szCs w:val="15"/>
        </w:rPr>
        <w:t>. n. 231/2001 cui sia affidato il compito di vigilare sul funzionamento e sull’osservanza dei modelli di organizzazione e di gestione idonei a prevenire reati) (cfr. Comunicato Presidente A.N.AC. del 26 ottobre 2016).</w:t>
      </w:r>
      <w:r w:rsidRPr="00005D66">
        <w:rPr>
          <w:b/>
          <w: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DB17" w14:textId="77777777" w:rsidR="00F660D0" w:rsidRDefault="002F255C">
    <w:pPr>
      <w:widowControl w:val="0"/>
      <w:spacing w:after="0"/>
      <w:ind w:right="-569"/>
      <w:rPr>
        <w:rFonts w:ascii="Trebuchet MS" w:eastAsia="Trebuchet MS" w:hAnsi="Trebuchet MS" w:cs="Trebuchet MS"/>
        <w:color w:val="000000"/>
        <w:sz w:val="20"/>
        <w:szCs w:val="20"/>
      </w:rPr>
    </w:pPr>
    <w:r>
      <w:rPr>
        <w:rFonts w:ascii="Times New Roman" w:eastAsia="Times New Roman" w:hAnsi="Times New Roman" w:cs="Times New Roman"/>
        <w:noProof/>
        <w:sz w:val="16"/>
        <w:szCs w:val="16"/>
      </w:rPr>
      <w:drawing>
        <wp:inline distT="0" distB="0" distL="0" distR="0" wp14:anchorId="65427B9E" wp14:editId="428D3903">
          <wp:extent cx="2654643" cy="10473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54643" cy="1047305"/>
                  </a:xfrm>
                  <a:prstGeom prst="rect">
                    <a:avLst/>
                  </a:prstGeom>
                  <a:ln/>
                </pic:spPr>
              </pic:pic>
            </a:graphicData>
          </a:graphic>
        </wp:inline>
      </w:drawing>
    </w:r>
  </w:p>
  <w:p w14:paraId="61F5E54A" w14:textId="77777777" w:rsidR="00F660D0" w:rsidRDefault="00F660D0" w:rsidP="008C5F5A">
    <w:pPr>
      <w:widowControl w:val="0"/>
      <w:pBdr>
        <w:top w:val="nil"/>
        <w:left w:val="nil"/>
        <w:bottom w:val="nil"/>
        <w:right w:val="nil"/>
        <w:between w:val="nil"/>
      </w:pBdr>
      <w:spacing w:after="0" w:line="300" w:lineRule="auto"/>
      <w:jc w:val="both"/>
      <w:rPr>
        <w:rFonts w:ascii="Trebuchet MS" w:eastAsia="Trebuchet MS" w:hAnsi="Trebuchet MS" w:cs="Trebuchet M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483"/>
    <w:multiLevelType w:val="hybridMultilevel"/>
    <w:tmpl w:val="CFE2B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8442AF"/>
    <w:multiLevelType w:val="multilevel"/>
    <w:tmpl w:val="E182BF6C"/>
    <w:lvl w:ilvl="0">
      <w:start w:val="1"/>
      <w:numFmt w:val="bullet"/>
      <w:pStyle w:val="Puntoelenco"/>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A4083"/>
    <w:multiLevelType w:val="hybridMultilevel"/>
    <w:tmpl w:val="61A21068"/>
    <w:lvl w:ilvl="0" w:tplc="0410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72671"/>
    <w:multiLevelType w:val="multilevel"/>
    <w:tmpl w:val="EB0854F2"/>
    <w:lvl w:ilvl="0">
      <w:start w:val="1"/>
      <w:numFmt w:val="lowerLetter"/>
      <w:pStyle w:val="Puntoelenc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8F7DA8"/>
    <w:multiLevelType w:val="multilevel"/>
    <w:tmpl w:val="F6780540"/>
    <w:lvl w:ilvl="0">
      <w:start w:val="1"/>
      <w:numFmt w:val="decimal"/>
      <w:pStyle w:val="Numeroelenco"/>
      <w:lvlText w:val="%1."/>
      <w:lvlJc w:val="left"/>
      <w:pPr>
        <w:ind w:left="360" w:hanging="360"/>
      </w:pPr>
      <w:rPr>
        <w:b w:val="0"/>
        <w:i w:val="0"/>
        <w:strike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8EC5916"/>
    <w:multiLevelType w:val="multilevel"/>
    <w:tmpl w:val="F41450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6DF79AB"/>
    <w:multiLevelType w:val="multilevel"/>
    <w:tmpl w:val="AD5885CC"/>
    <w:lvl w:ilvl="0">
      <w:start w:val="1"/>
      <w:numFmt w:val="decimal"/>
      <w:pStyle w:val="Puntoelenco4"/>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80E588B"/>
    <w:multiLevelType w:val="multilevel"/>
    <w:tmpl w:val="0F905DDA"/>
    <w:lvl w:ilvl="0">
      <w:start w:val="3"/>
      <w:numFmt w:val="decimal"/>
      <w:pStyle w:val="Puntoelenco2"/>
      <w:lvlText w:val="%1"/>
      <w:lvlJc w:val="left"/>
      <w:pPr>
        <w:ind w:left="705" w:hanging="705"/>
      </w:pPr>
    </w:lvl>
    <w:lvl w:ilvl="1">
      <w:start w:val="1"/>
      <w:numFmt w:val="decimal"/>
      <w:lvlText w:val="%2."/>
      <w:lvlJc w:val="left"/>
      <w:pPr>
        <w:ind w:left="644" w:hanging="359"/>
      </w:pPr>
      <w:rPr>
        <w:b/>
      </w:rPr>
    </w:lvl>
    <w:lvl w:ilvl="2">
      <w:start w:val="1"/>
      <w:numFmt w:val="decimal"/>
      <w:lvlText w:val="%1.%2.%3"/>
      <w:lvlJc w:val="left"/>
      <w:pPr>
        <w:ind w:left="720" w:hanging="720"/>
      </w:pPr>
    </w:lvl>
    <w:lvl w:ilvl="3">
      <w:start w:val="1"/>
      <w:numFmt w:val="bullet"/>
      <w:lvlText w:val="●"/>
      <w:lvlJc w:val="left"/>
      <w:pPr>
        <w:ind w:left="360" w:hanging="360"/>
      </w:pPr>
      <w:rPr>
        <w:rFonts w:ascii="Noto Sans Symbols" w:eastAsia="Noto Sans Symbols" w:hAnsi="Noto Sans Symbols" w:cs="Noto Sans Symbols"/>
      </w:rPr>
    </w:lvl>
    <w:lvl w:ilvl="4">
      <w:start w:val="1"/>
      <w:numFmt w:val="decimal"/>
      <w:lvlText w:val="%1.%2.%3.●.%5"/>
      <w:lvlJc w:val="left"/>
      <w:pPr>
        <w:ind w:left="1080" w:hanging="1080"/>
      </w:pPr>
    </w:lvl>
    <w:lvl w:ilvl="5">
      <w:start w:val="1"/>
      <w:numFmt w:val="decimal"/>
      <w:lvlText w:val="%1.%2.%3.●.%5.%6"/>
      <w:lvlJc w:val="left"/>
      <w:pPr>
        <w:ind w:left="1080" w:hanging="1080"/>
      </w:pPr>
    </w:lvl>
    <w:lvl w:ilvl="6">
      <w:start w:val="1"/>
      <w:numFmt w:val="bullet"/>
      <w:lvlText w:val="●"/>
      <w:lvlJc w:val="left"/>
      <w:pPr>
        <w:ind w:left="360" w:hanging="360"/>
      </w:pPr>
      <w:rPr>
        <w:rFonts w:ascii="Noto Sans Symbols" w:eastAsia="Noto Sans Symbols" w:hAnsi="Noto Sans Symbols" w:cs="Noto Sans Symbols"/>
      </w:rPr>
    </w:lvl>
    <w:lvl w:ilvl="7">
      <w:start w:val="1"/>
      <w:numFmt w:val="bullet"/>
      <w:lvlText w:val="●"/>
      <w:lvlJc w:val="left"/>
      <w:pPr>
        <w:ind w:left="360" w:hanging="360"/>
      </w:pPr>
      <w:rPr>
        <w:rFonts w:ascii="Noto Sans Symbols" w:eastAsia="Noto Sans Symbols" w:hAnsi="Noto Sans Symbols" w:cs="Noto Sans Symbols"/>
      </w:rPr>
    </w:lvl>
    <w:lvl w:ilvl="8">
      <w:start w:val="1"/>
      <w:numFmt w:val="decimal"/>
      <w:lvlText w:val="%1.%2.%3.●.%5.%6.●.●.%9"/>
      <w:lvlJc w:val="left"/>
      <w:pPr>
        <w:ind w:left="1440" w:hanging="1440"/>
      </w:pPr>
    </w:lvl>
  </w:abstractNum>
  <w:abstractNum w:abstractNumId="8" w15:restartNumberingAfterBreak="0">
    <w:nsid w:val="5B8A0288"/>
    <w:multiLevelType w:val="hybridMultilevel"/>
    <w:tmpl w:val="9C527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197551"/>
    <w:multiLevelType w:val="multilevel"/>
    <w:tmpl w:val="FD544A3E"/>
    <w:lvl w:ilvl="0">
      <w:start w:val="1"/>
      <w:numFmt w:val="lowerLetter"/>
      <w:pStyle w:val="Indirizz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3A24E9"/>
    <w:multiLevelType w:val="hybridMultilevel"/>
    <w:tmpl w:val="68B8B316"/>
    <w:lvl w:ilvl="0" w:tplc="0410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8"/>
  </w:num>
  <w:num w:numId="5">
    <w:abstractNumId w:val="10"/>
  </w:num>
  <w:num w:numId="6">
    <w:abstractNumId w:val="2"/>
  </w:num>
  <w:num w:numId="7">
    <w:abstractNumId w:val="5"/>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D0"/>
    <w:rsid w:val="00115AF8"/>
    <w:rsid w:val="0015071D"/>
    <w:rsid w:val="00222F76"/>
    <w:rsid w:val="002935F3"/>
    <w:rsid w:val="002F255C"/>
    <w:rsid w:val="003E6443"/>
    <w:rsid w:val="008A79F1"/>
    <w:rsid w:val="008C5F5A"/>
    <w:rsid w:val="009C6E05"/>
    <w:rsid w:val="00BD302B"/>
    <w:rsid w:val="00C46744"/>
    <w:rsid w:val="00DC62BB"/>
    <w:rsid w:val="00E033BE"/>
    <w:rsid w:val="00F660D0"/>
    <w:rsid w:val="00F75E4F"/>
    <w:rsid w:val="00FC31F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CF423A"/>
  <w15:docId w15:val="{1473CEB7-E035-364E-8EEB-088B3D7E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umeroelenco">
    <w:name w:val="List Number"/>
    <w:basedOn w:val="Normale"/>
    <w:link w:val="NumeroelencoCarattere"/>
    <w:rsid w:val="00694C2C"/>
    <w:pPr>
      <w:widowControl w:val="0"/>
      <w:numPr>
        <w:numId w:val="1"/>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customStyle="1" w:styleId="NumeroelencoCarattere">
    <w:name w:val="Numero elenco Carattere"/>
    <w:link w:val="Numeroelenco"/>
    <w:rsid w:val="00694C2C"/>
    <w:rPr>
      <w:rFonts w:ascii="Trebuchet MS" w:eastAsia="Times New Roman" w:hAnsi="Trebuchet MS" w:cs="Times New Roman"/>
      <w:kern w:val="2"/>
      <w:sz w:val="20"/>
      <w:szCs w:val="24"/>
      <w:lang w:eastAsia="it-IT"/>
    </w:rPr>
  </w:style>
  <w:style w:type="character" w:customStyle="1" w:styleId="Grassettocorsivo">
    <w:name w:val="Grassetto corsivo"/>
    <w:rsid w:val="000A1C5E"/>
    <w:rPr>
      <w:rFonts w:ascii="Trebuchet MS" w:hAnsi="Trebuchet MS"/>
      <w:b/>
      <w:i/>
      <w:sz w:val="20"/>
    </w:rPr>
  </w:style>
  <w:style w:type="paragraph" w:customStyle="1" w:styleId="Titolocopertina">
    <w:name w:val="Titolo copertina"/>
    <w:basedOn w:val="Normale"/>
    <w:autoRedefine/>
    <w:rsid w:val="00870695"/>
    <w:pPr>
      <w:widowControl w:val="0"/>
      <w:spacing w:after="0" w:line="360" w:lineRule="auto"/>
    </w:pPr>
    <w:rPr>
      <w:rFonts w:eastAsia="Times New Roman" w:cs="Times New Roman"/>
      <w:b/>
      <w:caps/>
      <w:kern w:val="32"/>
      <w:sz w:val="28"/>
      <w:szCs w:val="28"/>
    </w:rPr>
  </w:style>
  <w:style w:type="character" w:customStyle="1" w:styleId="BLOCKBOLD">
    <w:name w:val="BLOCK BOLD"/>
    <w:rsid w:val="000A1C5E"/>
    <w:rPr>
      <w:rFonts w:ascii="Trebuchet MS" w:hAnsi="Trebuchet MS"/>
      <w:b/>
      <w:caps/>
      <w:color w:val="auto"/>
      <w:sz w:val="20"/>
      <w:szCs w:val="20"/>
    </w:rPr>
  </w:style>
  <w:style w:type="paragraph" w:styleId="Intestazione">
    <w:name w:val="header"/>
    <w:basedOn w:val="Normale"/>
    <w:link w:val="IntestazioneCarattere"/>
    <w:rsid w:val="000A1C5E"/>
    <w:pPr>
      <w:widowControl w:val="0"/>
      <w:autoSpaceDE w:val="0"/>
      <w:autoSpaceDN w:val="0"/>
      <w:adjustRightInd w:val="0"/>
      <w:spacing w:after="0" w:line="300" w:lineRule="exact"/>
      <w:ind w:left="5103"/>
      <w:jc w:val="both"/>
    </w:pPr>
    <w:rPr>
      <w:rFonts w:ascii="Trebuchet MS" w:eastAsia="Times New Roman" w:hAnsi="Trebuchet MS" w:cs="Times New Roman"/>
      <w:kern w:val="2"/>
      <w:sz w:val="20"/>
      <w:szCs w:val="24"/>
    </w:rPr>
  </w:style>
  <w:style w:type="character" w:customStyle="1" w:styleId="IntestazioneCarattere">
    <w:name w:val="Intestazione Carattere"/>
    <w:basedOn w:val="Carpredefinitoparagrafo"/>
    <w:link w:val="Intestazione"/>
    <w:uiPriority w:val="99"/>
    <w:rsid w:val="000A1C5E"/>
    <w:rPr>
      <w:rFonts w:ascii="Trebuchet MS" w:eastAsia="Times New Roman" w:hAnsi="Trebuchet MS" w:cs="Times New Roman"/>
      <w:kern w:val="2"/>
      <w:sz w:val="20"/>
      <w:szCs w:val="24"/>
      <w:lang w:eastAsia="it-IT"/>
    </w:rPr>
  </w:style>
  <w:style w:type="paragraph" w:styleId="Pidipagina">
    <w:name w:val="footer"/>
    <w:basedOn w:val="Normale"/>
    <w:link w:val="PidipaginaCarattere"/>
    <w:unhideWhenUsed/>
    <w:rsid w:val="000A1C5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A1C5E"/>
  </w:style>
  <w:style w:type="paragraph" w:styleId="Testofumetto">
    <w:name w:val="Balloon Text"/>
    <w:basedOn w:val="Normale"/>
    <w:link w:val="TestofumettoCarattere"/>
    <w:uiPriority w:val="99"/>
    <w:semiHidden/>
    <w:unhideWhenUsed/>
    <w:rsid w:val="000A1C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C5E"/>
    <w:rPr>
      <w:rFonts w:ascii="Tahoma" w:hAnsi="Tahoma" w:cs="Tahoma"/>
      <w:sz w:val="16"/>
      <w:szCs w:val="16"/>
    </w:rPr>
  </w:style>
  <w:style w:type="character" w:styleId="Numeropagina">
    <w:name w:val="page number"/>
    <w:rsid w:val="000A1C5E"/>
    <w:rPr>
      <w:rFonts w:ascii="Trebuchet MS" w:hAnsi="Trebuchet MS"/>
      <w:b/>
      <w:color w:val="auto"/>
      <w:sz w:val="16"/>
      <w:szCs w:val="16"/>
    </w:rPr>
  </w:style>
  <w:style w:type="paragraph" w:styleId="Paragrafoelenco">
    <w:name w:val="List Paragraph"/>
    <w:basedOn w:val="Normale"/>
    <w:uiPriority w:val="1"/>
    <w:qFormat/>
    <w:rsid w:val="00A70972"/>
    <w:pPr>
      <w:ind w:left="720"/>
      <w:contextualSpacing/>
    </w:pPr>
  </w:style>
  <w:style w:type="paragraph" w:styleId="Corpodeltesto2">
    <w:name w:val="Body Text 2"/>
    <w:basedOn w:val="Corpotesto"/>
    <w:link w:val="Corpodeltesto2Carattere"/>
    <w:rsid w:val="00A15361"/>
    <w:pPr>
      <w:widowControl w:val="0"/>
      <w:tabs>
        <w:tab w:val="left" w:pos="357"/>
      </w:tabs>
      <w:spacing w:after="0" w:line="300" w:lineRule="exact"/>
      <w:ind w:left="357"/>
      <w:jc w:val="both"/>
    </w:pPr>
    <w:rPr>
      <w:rFonts w:ascii="Trebuchet MS" w:eastAsia="Times New Roman" w:hAnsi="Trebuchet MS" w:cs="Times New Roman"/>
      <w:kern w:val="2"/>
      <w:sz w:val="20"/>
      <w:szCs w:val="24"/>
    </w:rPr>
  </w:style>
  <w:style w:type="character" w:customStyle="1" w:styleId="Corpodeltesto2Carattere">
    <w:name w:val="Corpo del testo 2 Carattere"/>
    <w:basedOn w:val="Carpredefinitoparagrafo"/>
    <w:link w:val="Corpodeltesto2"/>
    <w:rsid w:val="00A15361"/>
    <w:rPr>
      <w:rFonts w:ascii="Trebuchet MS" w:eastAsia="Times New Roman" w:hAnsi="Trebuchet MS" w:cs="Times New Roman"/>
      <w:kern w:val="2"/>
      <w:sz w:val="20"/>
      <w:szCs w:val="24"/>
      <w:lang w:eastAsia="it-IT"/>
    </w:rPr>
  </w:style>
  <w:style w:type="paragraph" w:styleId="Corpotesto">
    <w:name w:val="Body Text"/>
    <w:basedOn w:val="Normale"/>
    <w:link w:val="CorpotestoCarattere"/>
    <w:uiPriority w:val="99"/>
    <w:semiHidden/>
    <w:unhideWhenUsed/>
    <w:rsid w:val="00A15361"/>
    <w:pPr>
      <w:spacing w:after="120"/>
    </w:pPr>
  </w:style>
  <w:style w:type="character" w:customStyle="1" w:styleId="CorpotestoCarattere">
    <w:name w:val="Corpo testo Carattere"/>
    <w:basedOn w:val="Carpredefinitoparagrafo"/>
    <w:link w:val="Corpotesto"/>
    <w:uiPriority w:val="99"/>
    <w:semiHidden/>
    <w:rsid w:val="00A15361"/>
  </w:style>
  <w:style w:type="character" w:styleId="Collegamentoipertestuale">
    <w:name w:val="Hyperlink"/>
    <w:basedOn w:val="Carpredefinitoparagrafo"/>
    <w:uiPriority w:val="99"/>
    <w:unhideWhenUsed/>
    <w:rsid w:val="00123085"/>
    <w:rPr>
      <w:color w:val="0000FF"/>
      <w:u w:val="single"/>
    </w:rPr>
  </w:style>
  <w:style w:type="paragraph" w:customStyle="1" w:styleId="usoboll1">
    <w:name w:val="usoboll1"/>
    <w:basedOn w:val="Normale"/>
    <w:link w:val="usoboll1Carattere"/>
    <w:rsid w:val="00123085"/>
    <w:pPr>
      <w:spacing w:after="0" w:line="482" w:lineRule="atLeast"/>
      <w:jc w:val="both"/>
    </w:pPr>
    <w:rPr>
      <w:rFonts w:cs="Times New Roman"/>
    </w:rPr>
  </w:style>
  <w:style w:type="paragraph" w:customStyle="1" w:styleId="Indirizzo">
    <w:name w:val="Indirizzo"/>
    <w:basedOn w:val="Normale"/>
    <w:autoRedefine/>
    <w:rsid w:val="00121AAE"/>
    <w:pPr>
      <w:widowControl w:val="0"/>
      <w:numPr>
        <w:numId w:val="2"/>
      </w:numPr>
      <w:tabs>
        <w:tab w:val="left" w:pos="5103"/>
      </w:tabs>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customStyle="1" w:styleId="usoboll1Carattere">
    <w:name w:val="usoboll1 Carattere"/>
    <w:link w:val="usoboll1"/>
    <w:rsid w:val="00121AAE"/>
    <w:rPr>
      <w:rFonts w:ascii="Calibri" w:hAnsi="Calibri" w:cs="Times New Roman"/>
      <w:lang w:eastAsia="it-IT"/>
    </w:rPr>
  </w:style>
  <w:style w:type="paragraph" w:styleId="Testonotaapidipagina">
    <w:name w:val="footnote text"/>
    <w:basedOn w:val="Normale"/>
    <w:link w:val="TestonotaapidipaginaCarattere"/>
    <w:semiHidden/>
    <w:rsid w:val="00121AAE"/>
    <w:pPr>
      <w:widowControl w:val="0"/>
      <w:autoSpaceDE w:val="0"/>
      <w:autoSpaceDN w:val="0"/>
      <w:adjustRightInd w:val="0"/>
      <w:spacing w:after="0" w:line="500" w:lineRule="exact"/>
      <w:jc w:val="both"/>
    </w:pPr>
    <w:rPr>
      <w:rFonts w:ascii="Trebuchet MS" w:eastAsia="Times New Roman" w:hAnsi="Trebuchet MS" w:cs="Times New Roman"/>
      <w:kern w:val="2"/>
      <w:sz w:val="20"/>
      <w:szCs w:val="20"/>
    </w:rPr>
  </w:style>
  <w:style w:type="character" w:customStyle="1" w:styleId="TestonotaapidipaginaCarattere">
    <w:name w:val="Testo nota a piè di pagina Carattere"/>
    <w:basedOn w:val="Carpredefinitoparagrafo"/>
    <w:link w:val="Testonotaapidipagina"/>
    <w:semiHidden/>
    <w:rsid w:val="00121AAE"/>
    <w:rPr>
      <w:rFonts w:ascii="Trebuchet MS" w:eastAsia="Times New Roman" w:hAnsi="Trebuchet MS" w:cs="Times New Roman"/>
      <w:kern w:val="2"/>
      <w:sz w:val="20"/>
      <w:szCs w:val="20"/>
      <w:lang w:eastAsia="it-IT"/>
    </w:rPr>
  </w:style>
  <w:style w:type="character" w:styleId="Rimandonotaapidipagina">
    <w:name w:val="footnote reference"/>
    <w:rsid w:val="00121AAE"/>
    <w:rPr>
      <w:vertAlign w:val="superscript"/>
    </w:rPr>
  </w:style>
  <w:style w:type="character" w:styleId="Rimandocommento">
    <w:name w:val="annotation reference"/>
    <w:basedOn w:val="Carpredefinitoparagrafo"/>
    <w:uiPriority w:val="99"/>
    <w:semiHidden/>
    <w:unhideWhenUsed/>
    <w:rsid w:val="00956151"/>
    <w:rPr>
      <w:sz w:val="16"/>
      <w:szCs w:val="16"/>
    </w:rPr>
  </w:style>
  <w:style w:type="paragraph" w:styleId="Testocommento">
    <w:name w:val="annotation text"/>
    <w:basedOn w:val="Normale"/>
    <w:link w:val="TestocommentoCarattere"/>
    <w:uiPriority w:val="99"/>
    <w:semiHidden/>
    <w:unhideWhenUsed/>
    <w:rsid w:val="009561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6151"/>
    <w:rPr>
      <w:sz w:val="20"/>
      <w:szCs w:val="20"/>
    </w:rPr>
  </w:style>
  <w:style w:type="paragraph" w:styleId="Soggettocommento">
    <w:name w:val="annotation subject"/>
    <w:basedOn w:val="Testocommento"/>
    <w:next w:val="Testocommento"/>
    <w:link w:val="SoggettocommentoCarattere"/>
    <w:uiPriority w:val="99"/>
    <w:semiHidden/>
    <w:unhideWhenUsed/>
    <w:rsid w:val="00956151"/>
    <w:rPr>
      <w:b/>
      <w:bCs/>
    </w:rPr>
  </w:style>
  <w:style w:type="character" w:customStyle="1" w:styleId="SoggettocommentoCarattere">
    <w:name w:val="Soggetto commento Carattere"/>
    <w:basedOn w:val="TestocommentoCarattere"/>
    <w:link w:val="Soggettocommento"/>
    <w:uiPriority w:val="99"/>
    <w:semiHidden/>
    <w:rsid w:val="00956151"/>
    <w:rPr>
      <w:b/>
      <w:bCs/>
      <w:sz w:val="20"/>
      <w:szCs w:val="20"/>
    </w:rPr>
  </w:style>
  <w:style w:type="paragraph" w:styleId="Corpodeltesto3">
    <w:name w:val="Body Text 3"/>
    <w:basedOn w:val="Normale"/>
    <w:link w:val="Corpodeltesto3Carattere"/>
    <w:uiPriority w:val="99"/>
    <w:unhideWhenUsed/>
    <w:rsid w:val="006A4049"/>
    <w:pPr>
      <w:spacing w:after="120"/>
    </w:pPr>
    <w:rPr>
      <w:sz w:val="16"/>
      <w:szCs w:val="16"/>
    </w:rPr>
  </w:style>
  <w:style w:type="character" w:customStyle="1" w:styleId="Corpodeltesto3Carattere">
    <w:name w:val="Corpo del testo 3 Carattere"/>
    <w:basedOn w:val="Carpredefinitoparagrafo"/>
    <w:link w:val="Corpodeltesto3"/>
    <w:uiPriority w:val="99"/>
    <w:rsid w:val="006A4049"/>
    <w:rPr>
      <w:sz w:val="16"/>
      <w:szCs w:val="1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untoelenco">
    <w:name w:val="List Bullet"/>
    <w:basedOn w:val="Normale"/>
    <w:rsid w:val="00F75E4F"/>
    <w:pPr>
      <w:numPr>
        <w:numId w:val="8"/>
      </w:numPr>
      <w:tabs>
        <w:tab w:val="left" w:pos="284"/>
        <w:tab w:val="left" w:pos="1134"/>
      </w:tabs>
      <w:spacing w:after="0" w:line="280" w:lineRule="atLeast"/>
      <w:ind w:left="284" w:hanging="284"/>
    </w:pPr>
    <w:rPr>
      <w:rFonts w:ascii="Times New Roman" w:eastAsia="MS Mincho" w:hAnsi="Times New Roman" w:cs="Times New Roman"/>
      <w:lang w:val="en-US" w:eastAsia="en-US"/>
    </w:rPr>
  </w:style>
  <w:style w:type="paragraph" w:styleId="Puntoelenco2">
    <w:name w:val="List Bullet 2"/>
    <w:basedOn w:val="Normale"/>
    <w:rsid w:val="00F75E4F"/>
    <w:pPr>
      <w:numPr>
        <w:numId w:val="9"/>
      </w:numPr>
      <w:tabs>
        <w:tab w:val="left" w:pos="567"/>
        <w:tab w:val="left" w:pos="1134"/>
      </w:tabs>
      <w:spacing w:after="0" w:line="280" w:lineRule="atLeast"/>
      <w:ind w:left="851" w:hanging="284"/>
    </w:pPr>
    <w:rPr>
      <w:rFonts w:ascii="Times New Roman" w:eastAsia="MS Mincho" w:hAnsi="Times New Roman" w:cs="Times New Roman"/>
      <w:lang w:val="en-US" w:eastAsia="en-US"/>
    </w:rPr>
  </w:style>
  <w:style w:type="paragraph" w:styleId="Puntoelenco3">
    <w:name w:val="List Bullet 3"/>
    <w:basedOn w:val="Normale"/>
    <w:rsid w:val="00F75E4F"/>
    <w:pPr>
      <w:numPr>
        <w:numId w:val="10"/>
      </w:numPr>
      <w:tabs>
        <w:tab w:val="left" w:pos="851"/>
        <w:tab w:val="left" w:pos="1134"/>
      </w:tabs>
      <w:spacing w:after="0" w:line="280" w:lineRule="atLeast"/>
      <w:ind w:left="1135" w:hanging="284"/>
    </w:pPr>
    <w:rPr>
      <w:rFonts w:ascii="Times New Roman" w:eastAsia="MS Mincho" w:hAnsi="Times New Roman" w:cs="Times New Roman"/>
      <w:lang w:val="en-US" w:eastAsia="en-US"/>
    </w:rPr>
  </w:style>
  <w:style w:type="paragraph" w:styleId="Puntoelenco4">
    <w:name w:val="List Bullet 4"/>
    <w:basedOn w:val="Normale"/>
    <w:rsid w:val="00F75E4F"/>
    <w:pPr>
      <w:numPr>
        <w:numId w:val="11"/>
      </w:numPr>
      <w:tabs>
        <w:tab w:val="left" w:pos="1134"/>
      </w:tabs>
      <w:spacing w:after="0" w:line="280" w:lineRule="atLeast"/>
      <w:ind w:left="1418" w:hanging="284"/>
    </w:pPr>
    <w:rPr>
      <w:rFonts w:ascii="Times New Roman" w:eastAsia="MS Mincho"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P7dBoRp3toD5cxckOCHcRmYCw==">AMUW2mWJlrjUBCbOvfiJ7y4ADxRVRB820MFFMpb7hZshX3bV70K53ixWSaAPenV/tGkjguTxKyHu3KlFer2VBjfRanvGZcY9roVlZNqZv7ZVAaSnZUwMX19KwnUpKuwhim+ZD9132aPv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3717</Words>
  <Characters>21187</Characters>
  <Application>Microsoft Office Word</Application>
  <DocSecurity>0</DocSecurity>
  <Lines>176</Lines>
  <Paragraphs>49</Paragraphs>
  <ScaleCrop>false</ScaleCrop>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Elisabetta Pace</cp:lastModifiedBy>
  <cp:revision>3</cp:revision>
  <dcterms:created xsi:type="dcterms:W3CDTF">2022-10-19T09:54:00Z</dcterms:created>
  <dcterms:modified xsi:type="dcterms:W3CDTF">2022-10-19T13:18:00Z</dcterms:modified>
</cp:coreProperties>
</file>